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E8" w:rsidRPr="00936A0B" w:rsidRDefault="00506EE8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ДОГОВОР ЗА </w:t>
      </w:r>
      <w:r w:rsidR="004D1438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</w:t>
      </w:r>
      <w:r w:rsidR="00A46CF0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ФИНАНСИРАНЕ</w:t>
      </w:r>
    </w:p>
    <w:p w:rsidR="00506EE8" w:rsidRPr="00936A0B" w:rsidRDefault="00506EE8" w:rsidP="00ED3ED5">
      <w:pPr>
        <w:spacing w:after="120" w:line="240" w:lineRule="auto"/>
        <w:ind w:left="-540" w:right="-648"/>
        <w:rPr>
          <w:rFonts w:ascii="Times New Roman" w:hAnsi="Times New Roman"/>
          <w:sz w:val="24"/>
          <w:szCs w:val="24"/>
          <w:lang w:val="ru-RU" w:eastAsia="bg-BG"/>
        </w:rPr>
      </w:pPr>
    </w:p>
    <w:p w:rsidR="00556755" w:rsidRPr="00936A0B" w:rsidRDefault="00506EE8" w:rsidP="00ED3ED5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>Днес, ....................г. (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“Дата на сключване”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), в гp. София, между: </w:t>
      </w:r>
    </w:p>
    <w:p w:rsidR="00556755" w:rsidRPr="00936A0B" w:rsidRDefault="00556755" w:rsidP="00ED3ED5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/>
        </w:rPr>
        <w:t>„Българска банка за развитие“ АД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, вписана в Търговския регистър към Агенцията по вписванията с ЕИК 121856059, със седалище и адрес на управление в гр. София, ул. Стефан Караджа № 10, представлявана от …………………………………………., наричана по-долу за краткост 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„ББР/Банката“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от една страна</w:t>
      </w:r>
    </w:p>
    <w:p w:rsidR="00556755" w:rsidRPr="00936A0B" w:rsidRDefault="00A46CF0" w:rsidP="00ED3ED5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/>
        </w:rPr>
        <w:t xml:space="preserve">Министерски съвет на Република на България чрез </w:t>
      </w:r>
      <w:r w:rsidR="00556755" w:rsidRPr="00936A0B">
        <w:rPr>
          <w:rFonts w:ascii="Times New Roman" w:hAnsi="Times New Roman"/>
          <w:b/>
          <w:sz w:val="24"/>
          <w:szCs w:val="24"/>
          <w:lang w:val="bg-BG"/>
        </w:rPr>
        <w:t>Областния управител на област …………………………</w:t>
      </w:r>
      <w:r w:rsidR="00556755" w:rsidRPr="00936A0B">
        <w:rPr>
          <w:rFonts w:ascii="Times New Roman" w:hAnsi="Times New Roman"/>
          <w:sz w:val="24"/>
          <w:szCs w:val="24"/>
          <w:lang w:val="bg-BG"/>
        </w:rPr>
        <w:t xml:space="preserve">, наричан по-долу за краткост </w:t>
      </w:r>
      <w:r w:rsidR="00556755" w:rsidRPr="00936A0B">
        <w:rPr>
          <w:rFonts w:ascii="Times New Roman" w:hAnsi="Times New Roman"/>
          <w:b/>
          <w:sz w:val="24"/>
          <w:szCs w:val="24"/>
          <w:lang w:val="bg-BG"/>
        </w:rPr>
        <w:t>„Областния управител</w:t>
      </w:r>
      <w:r w:rsidR="00ED3ED5" w:rsidRPr="00936A0B">
        <w:rPr>
          <w:rFonts w:ascii="Times New Roman" w:hAnsi="Times New Roman"/>
          <w:b/>
          <w:sz w:val="24"/>
          <w:szCs w:val="24"/>
          <w:lang w:val="bg-BG"/>
        </w:rPr>
        <w:t xml:space="preserve"> на област …………….</w:t>
      </w:r>
      <w:r w:rsidR="00556755" w:rsidRPr="00936A0B">
        <w:rPr>
          <w:rFonts w:ascii="Times New Roman" w:hAnsi="Times New Roman"/>
          <w:b/>
          <w:sz w:val="24"/>
          <w:szCs w:val="24"/>
          <w:lang w:val="bg-BG"/>
        </w:rPr>
        <w:t>“</w:t>
      </w:r>
      <w:r w:rsidR="00556755" w:rsidRPr="00936A0B">
        <w:rPr>
          <w:rFonts w:ascii="Times New Roman" w:hAnsi="Times New Roman"/>
          <w:sz w:val="24"/>
          <w:szCs w:val="24"/>
          <w:lang w:val="bg-BG"/>
        </w:rPr>
        <w:t xml:space="preserve"> от друга страна</w:t>
      </w:r>
    </w:p>
    <w:p w:rsidR="00556755" w:rsidRPr="00936A0B" w:rsidRDefault="00556755" w:rsidP="00ED3ED5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и</w:t>
      </w:r>
    </w:p>
    <w:p w:rsidR="00556755" w:rsidRPr="00936A0B" w:rsidRDefault="00556755" w:rsidP="00ED3ED5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/>
        </w:rPr>
        <w:t>Кмета на община ………………………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9400B" w:rsidRPr="00936A0B">
        <w:rPr>
          <w:rFonts w:ascii="Times New Roman" w:hAnsi="Times New Roman"/>
          <w:sz w:val="24"/>
          <w:szCs w:val="24"/>
          <w:lang w:val="bg-BG"/>
        </w:rPr>
        <w:t xml:space="preserve">представляващ община ………………., </w:t>
      </w:r>
      <w:r w:rsidR="006674DD" w:rsidRPr="00936A0B">
        <w:rPr>
          <w:rFonts w:ascii="Times New Roman" w:hAnsi="Times New Roman"/>
          <w:sz w:val="24"/>
          <w:szCs w:val="24"/>
          <w:lang w:val="bg-BG"/>
        </w:rPr>
        <w:t xml:space="preserve">в качеството на </w:t>
      </w:r>
      <w:r w:rsidR="00AB3040">
        <w:rPr>
          <w:rFonts w:ascii="Times New Roman" w:hAnsi="Times New Roman"/>
          <w:sz w:val="24"/>
          <w:szCs w:val="24"/>
          <w:lang w:val="bg-BG"/>
        </w:rPr>
        <w:t xml:space="preserve">довереник </w:t>
      </w:r>
      <w:r w:rsidR="006674DD" w:rsidRPr="00936A0B">
        <w:rPr>
          <w:rFonts w:ascii="Times New Roman" w:hAnsi="Times New Roman"/>
          <w:sz w:val="24"/>
          <w:szCs w:val="24"/>
          <w:lang w:val="bg-BG"/>
        </w:rPr>
        <w:t xml:space="preserve">на Сдружение на собственици …………………………………………, 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наричан по-долу 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„Кмета</w:t>
      </w:r>
      <w:r w:rsidR="008C050B" w:rsidRPr="00936A0B">
        <w:rPr>
          <w:rFonts w:ascii="Times New Roman" w:hAnsi="Times New Roman"/>
          <w:b/>
          <w:sz w:val="24"/>
          <w:szCs w:val="24"/>
          <w:lang w:val="bg-BG"/>
        </w:rPr>
        <w:t xml:space="preserve"> на община ………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“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от трета страна</w:t>
      </w:r>
    </w:p>
    <w:p w:rsidR="00556755" w:rsidRPr="00936A0B" w:rsidRDefault="00556755" w:rsidP="00ED3ED5">
      <w:pPr>
        <w:spacing w:after="120" w:line="240" w:lineRule="auto"/>
        <w:ind w:left="-54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наричани общо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“Страните”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или поотделно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“Страна”</w:t>
      </w:r>
    </w:p>
    <w:p w:rsidR="00556755" w:rsidRPr="00936A0B" w:rsidRDefault="00556755" w:rsidP="00ED3ED5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на основание ……………………………………</w:t>
      </w:r>
    </w:p>
    <w:p w:rsidR="00556755" w:rsidRPr="00936A0B" w:rsidRDefault="00556755" w:rsidP="00ED3ED5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и като взеха предвид, че:</w:t>
      </w:r>
    </w:p>
    <w:p w:rsidR="00556755" w:rsidRPr="00936A0B" w:rsidRDefault="00556755" w:rsidP="00ED3ED5">
      <w:pPr>
        <w:spacing w:after="120" w:line="240" w:lineRule="auto"/>
        <w:ind w:left="-540" w:firstLine="1260"/>
        <w:jc w:val="both"/>
        <w:rPr>
          <w:rFonts w:ascii="Times New Roman" w:hAnsi="Times New Roman"/>
          <w:sz w:val="24"/>
          <w:szCs w:val="24"/>
          <w:lang w:val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1. 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С ………………… на Министерски съвет на Република България е </w:t>
      </w:r>
      <w:r w:rsidR="00301D3A" w:rsidRPr="00936A0B">
        <w:rPr>
          <w:rFonts w:ascii="Times New Roman" w:hAnsi="Times New Roman"/>
          <w:sz w:val="24"/>
          <w:szCs w:val="24"/>
          <w:lang w:val="bg-BG"/>
        </w:rPr>
        <w:t>одобрена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Национална програма за енергийна ефективност на </w:t>
      </w:r>
      <w:proofErr w:type="spellStart"/>
      <w:r w:rsidRPr="00936A0B">
        <w:rPr>
          <w:rFonts w:ascii="Times New Roman" w:hAnsi="Times New Roman"/>
          <w:sz w:val="24"/>
          <w:szCs w:val="24"/>
          <w:lang w:val="bg-BG"/>
        </w:rPr>
        <w:t>многофамилните</w:t>
      </w:r>
      <w:proofErr w:type="spellEnd"/>
      <w:r w:rsidRPr="00936A0B">
        <w:rPr>
          <w:rFonts w:ascii="Times New Roman" w:hAnsi="Times New Roman"/>
          <w:sz w:val="24"/>
          <w:szCs w:val="24"/>
          <w:lang w:val="bg-BG"/>
        </w:rPr>
        <w:t xml:space="preserve"> жилищни сгради</w:t>
      </w:r>
      <w:r w:rsidR="00617B64" w:rsidRPr="00936A0B">
        <w:rPr>
          <w:rFonts w:ascii="Times New Roman" w:hAnsi="Times New Roman"/>
          <w:sz w:val="24"/>
          <w:szCs w:val="24"/>
          <w:lang w:val="bg-BG"/>
        </w:rPr>
        <w:t xml:space="preserve"> (наричана по-долу за краткост </w:t>
      </w:r>
      <w:r w:rsidR="00617B64" w:rsidRPr="00936A0B">
        <w:rPr>
          <w:rFonts w:ascii="Times New Roman" w:hAnsi="Times New Roman"/>
          <w:b/>
          <w:sz w:val="24"/>
          <w:szCs w:val="24"/>
          <w:lang w:val="bg-BG"/>
        </w:rPr>
        <w:t>„Програмата“</w:t>
      </w:r>
      <w:r w:rsidR="00617B64" w:rsidRPr="00936A0B">
        <w:rPr>
          <w:rFonts w:ascii="Times New Roman" w:hAnsi="Times New Roman"/>
          <w:sz w:val="24"/>
          <w:szCs w:val="24"/>
          <w:lang w:val="bg-BG"/>
        </w:rPr>
        <w:t>)</w:t>
      </w:r>
      <w:r w:rsidRPr="00936A0B">
        <w:rPr>
          <w:rFonts w:ascii="Times New Roman" w:hAnsi="Times New Roman"/>
          <w:sz w:val="24"/>
          <w:szCs w:val="24"/>
          <w:lang w:val="bg-BG"/>
        </w:rPr>
        <w:t>;</w:t>
      </w:r>
    </w:p>
    <w:p w:rsidR="00556755" w:rsidRPr="00936A0B" w:rsidRDefault="00556755" w:rsidP="00ED3ED5">
      <w:pPr>
        <w:spacing w:after="120" w:line="240" w:lineRule="auto"/>
        <w:ind w:left="-540" w:firstLine="1260"/>
        <w:jc w:val="both"/>
        <w:rPr>
          <w:rFonts w:ascii="Times New Roman" w:hAnsi="Times New Roman"/>
          <w:sz w:val="24"/>
          <w:szCs w:val="24"/>
          <w:lang w:val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2. За участие в Програмата е учредено сдружение на собственици, както следва:………………………………………………</w:t>
      </w:r>
      <w:r w:rsidR="008C050B" w:rsidRPr="00936A0B">
        <w:rPr>
          <w:rFonts w:ascii="Times New Roman" w:hAnsi="Times New Roman"/>
          <w:sz w:val="24"/>
          <w:szCs w:val="24"/>
          <w:lang w:val="bg-BG"/>
        </w:rPr>
        <w:t xml:space="preserve">, наричано по-долу за краткост </w:t>
      </w:r>
      <w:r w:rsidR="008C050B" w:rsidRPr="00936A0B">
        <w:rPr>
          <w:rFonts w:ascii="Times New Roman" w:hAnsi="Times New Roman"/>
          <w:b/>
          <w:sz w:val="24"/>
          <w:szCs w:val="24"/>
          <w:lang w:val="bg-BG"/>
        </w:rPr>
        <w:t>„Сдружението“</w:t>
      </w:r>
      <w:r w:rsidRPr="00936A0B">
        <w:rPr>
          <w:rFonts w:ascii="Times New Roman" w:hAnsi="Times New Roman"/>
          <w:sz w:val="24"/>
          <w:szCs w:val="24"/>
          <w:lang w:val="bg-BG"/>
        </w:rPr>
        <w:t>;</w:t>
      </w:r>
    </w:p>
    <w:p w:rsidR="00556755" w:rsidRPr="00936A0B" w:rsidRDefault="00556755" w:rsidP="00ED3ED5">
      <w:pPr>
        <w:spacing w:after="120" w:line="240" w:lineRule="auto"/>
        <w:ind w:left="-540" w:firstLine="1260"/>
        <w:jc w:val="both"/>
        <w:rPr>
          <w:rFonts w:ascii="Times New Roman" w:hAnsi="Times New Roman"/>
          <w:sz w:val="24"/>
          <w:szCs w:val="24"/>
          <w:lang w:val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3. Сдружението е надлежно учредено при условията и реда на Закона за управление на етажната собственост (ЗУЕС), вписан</w:t>
      </w:r>
      <w:r w:rsidR="008C050B" w:rsidRPr="00936A0B">
        <w:rPr>
          <w:rFonts w:ascii="Times New Roman" w:hAnsi="Times New Roman"/>
          <w:sz w:val="24"/>
          <w:szCs w:val="24"/>
          <w:lang w:val="bg-BG"/>
        </w:rPr>
        <w:t>о е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в регистър БУЛСТАТ и в публичния регистър на Община ……., съгласно чл. 44 от ЗУЕС;  </w:t>
      </w:r>
    </w:p>
    <w:p w:rsidR="00301D3A" w:rsidRPr="00936A0B" w:rsidRDefault="00301D3A" w:rsidP="00ED3ED5">
      <w:pPr>
        <w:spacing w:after="120" w:line="240" w:lineRule="auto"/>
        <w:ind w:left="-540" w:firstLine="1260"/>
        <w:jc w:val="both"/>
        <w:rPr>
          <w:rFonts w:ascii="Times New Roman" w:hAnsi="Times New Roman"/>
          <w:sz w:val="24"/>
          <w:szCs w:val="24"/>
          <w:lang w:val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4. Сдружението е кандидатствало пред Община ...... и е одобрено за участие в Програмата на ...............................</w:t>
      </w:r>
      <w:r w:rsidR="005D3CA9" w:rsidRPr="00936A0B">
        <w:rPr>
          <w:rFonts w:ascii="Times New Roman" w:hAnsi="Times New Roman"/>
          <w:sz w:val="24"/>
          <w:szCs w:val="24"/>
          <w:lang w:val="bg-BG"/>
        </w:rPr>
        <w:t xml:space="preserve">, наричан по-долу за краткост </w:t>
      </w:r>
      <w:r w:rsidR="005D3CA9" w:rsidRPr="00936A0B">
        <w:rPr>
          <w:rFonts w:ascii="Times New Roman" w:hAnsi="Times New Roman"/>
          <w:b/>
          <w:sz w:val="24"/>
          <w:szCs w:val="24"/>
          <w:lang w:val="bg-BG"/>
        </w:rPr>
        <w:t>„</w:t>
      </w:r>
      <w:r w:rsidR="00E15FBF" w:rsidRPr="00936A0B">
        <w:rPr>
          <w:rFonts w:ascii="Times New Roman" w:hAnsi="Times New Roman"/>
          <w:b/>
          <w:sz w:val="24"/>
          <w:szCs w:val="24"/>
          <w:lang w:val="bg-BG"/>
        </w:rPr>
        <w:t>Сградата</w:t>
      </w:r>
      <w:r w:rsidR="005D3CA9" w:rsidRPr="00936A0B">
        <w:rPr>
          <w:rFonts w:ascii="Times New Roman" w:hAnsi="Times New Roman"/>
          <w:b/>
          <w:sz w:val="24"/>
          <w:szCs w:val="24"/>
          <w:lang w:val="bg-BG"/>
        </w:rPr>
        <w:t>“</w:t>
      </w:r>
      <w:r w:rsidR="005D3CA9" w:rsidRPr="00936A0B">
        <w:rPr>
          <w:rFonts w:ascii="Times New Roman" w:hAnsi="Times New Roman"/>
          <w:sz w:val="24"/>
          <w:szCs w:val="24"/>
          <w:lang w:val="bg-BG"/>
        </w:rPr>
        <w:t>;</w:t>
      </w:r>
    </w:p>
    <w:p w:rsidR="00556755" w:rsidRPr="00936A0B" w:rsidRDefault="00301D3A" w:rsidP="008E4143">
      <w:pPr>
        <w:spacing w:after="120" w:line="240" w:lineRule="auto"/>
        <w:ind w:left="-540" w:firstLine="1260"/>
        <w:jc w:val="both"/>
        <w:rPr>
          <w:rFonts w:ascii="Times New Roman" w:hAnsi="Times New Roman"/>
          <w:sz w:val="24"/>
          <w:szCs w:val="24"/>
          <w:lang w:val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5</w:t>
      </w:r>
      <w:r w:rsidR="00556755" w:rsidRPr="00936A0B">
        <w:rPr>
          <w:rFonts w:ascii="Times New Roman" w:hAnsi="Times New Roman"/>
          <w:sz w:val="24"/>
          <w:szCs w:val="24"/>
          <w:lang w:val="bg-BG"/>
        </w:rPr>
        <w:t>. Кмет</w:t>
      </w:r>
      <w:r w:rsidR="008E4143" w:rsidRPr="00936A0B">
        <w:rPr>
          <w:rFonts w:ascii="Times New Roman" w:hAnsi="Times New Roman"/>
          <w:sz w:val="24"/>
          <w:szCs w:val="24"/>
          <w:lang w:val="bg-BG"/>
        </w:rPr>
        <w:t xml:space="preserve">ът </w:t>
      </w:r>
      <w:r w:rsidR="00556755" w:rsidRPr="00936A0B">
        <w:rPr>
          <w:rFonts w:ascii="Times New Roman" w:hAnsi="Times New Roman"/>
          <w:sz w:val="24"/>
          <w:szCs w:val="24"/>
          <w:lang w:val="bg-BG"/>
        </w:rPr>
        <w:t xml:space="preserve">на Община ………. </w:t>
      </w:r>
      <w:r w:rsidR="00ED3ED5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E4143" w:rsidRPr="00936A0B">
        <w:rPr>
          <w:rFonts w:ascii="Times New Roman" w:hAnsi="Times New Roman"/>
          <w:sz w:val="24"/>
          <w:szCs w:val="24"/>
          <w:lang w:val="bg-BG"/>
        </w:rPr>
        <w:t xml:space="preserve">е надлежно упълномощен от Сдружението </w:t>
      </w:r>
      <w:r w:rsidR="00556755" w:rsidRPr="00936A0B">
        <w:rPr>
          <w:rFonts w:ascii="Times New Roman" w:hAnsi="Times New Roman"/>
          <w:sz w:val="24"/>
          <w:szCs w:val="24"/>
          <w:lang w:val="bg-BG"/>
        </w:rPr>
        <w:t xml:space="preserve">да го представлява пред ББР и Областния управител на </w:t>
      </w:r>
      <w:r w:rsidR="008C050B" w:rsidRPr="00936A0B">
        <w:rPr>
          <w:rFonts w:ascii="Times New Roman" w:hAnsi="Times New Roman"/>
          <w:sz w:val="24"/>
          <w:szCs w:val="24"/>
          <w:lang w:val="bg-BG"/>
        </w:rPr>
        <w:t>о</w:t>
      </w:r>
      <w:r w:rsidR="00556755" w:rsidRPr="00936A0B">
        <w:rPr>
          <w:rFonts w:ascii="Times New Roman" w:hAnsi="Times New Roman"/>
          <w:sz w:val="24"/>
          <w:szCs w:val="24"/>
          <w:lang w:val="bg-BG"/>
        </w:rPr>
        <w:t>бласт ………………….. за</w:t>
      </w:r>
      <w:r w:rsidR="008E4143" w:rsidRPr="00936A0B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556755" w:rsidRPr="00936A0B">
        <w:rPr>
          <w:rFonts w:ascii="Times New Roman" w:hAnsi="Times New Roman"/>
          <w:sz w:val="24"/>
          <w:szCs w:val="24"/>
          <w:lang w:val="bg-BG"/>
        </w:rPr>
        <w:t>ключване на настоящия договор;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>сключи</w:t>
      </w:r>
      <w:r w:rsidR="008E4143" w:rsidRPr="00936A0B">
        <w:rPr>
          <w:rFonts w:ascii="Times New Roman" w:hAnsi="Times New Roman"/>
          <w:sz w:val="24"/>
          <w:szCs w:val="24"/>
          <w:lang w:val="bg-BG" w:eastAsia="bg-BG"/>
        </w:rPr>
        <w:t>ха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E4143" w:rsidRPr="00936A0B">
        <w:rPr>
          <w:rFonts w:ascii="Times New Roman" w:hAnsi="Times New Roman"/>
          <w:sz w:val="24"/>
          <w:szCs w:val="24"/>
          <w:lang w:val="bg-BG" w:eastAsia="bg-BG"/>
        </w:rPr>
        <w:t>настоящия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Договор </w:t>
      </w:r>
      <w:r w:rsidR="008C050B" w:rsidRPr="00936A0B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4D1438" w:rsidRPr="00936A0B">
        <w:rPr>
          <w:rFonts w:ascii="Times New Roman" w:hAnsi="Times New Roman"/>
          <w:sz w:val="24"/>
          <w:szCs w:val="24"/>
          <w:lang w:val="bg-BG" w:eastAsia="bg-BG"/>
        </w:rPr>
        <w:t>целево</w:t>
      </w:r>
      <w:r w:rsidR="00D85D02" w:rsidRPr="00936A0B">
        <w:rPr>
          <w:rFonts w:ascii="Times New Roman" w:hAnsi="Times New Roman"/>
          <w:sz w:val="24"/>
          <w:szCs w:val="24"/>
          <w:lang w:val="bg-BG" w:eastAsia="bg-BG"/>
        </w:rPr>
        <w:t xml:space="preserve"> финансиране</w:t>
      </w:r>
      <w:r w:rsidR="008C050B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(наричан по-долу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“Договора”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)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РАЗДЕЛ I. ИНДИВИДУАЛНИ УСЛОВИЯ</w:t>
      </w:r>
    </w:p>
    <w:p w:rsidR="00506EE8" w:rsidRPr="00936A0B" w:rsidRDefault="00506EE8" w:rsidP="00ED3ED5">
      <w:pPr>
        <w:spacing w:after="120" w:line="240" w:lineRule="auto"/>
        <w:ind w:left="-540" w:right="-648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1.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Предмет на Договора.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53555A" w:rsidRPr="00936A0B" w:rsidRDefault="00A4512E" w:rsidP="00A4512E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 xml:space="preserve">Банката предоставя на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Сдружението, чрез </w:t>
      </w:r>
      <w:r w:rsidR="00AB3040">
        <w:rPr>
          <w:rFonts w:ascii="Times New Roman" w:hAnsi="Times New Roman"/>
          <w:sz w:val="24"/>
          <w:szCs w:val="24"/>
          <w:lang w:val="bg-BG" w:eastAsia="bg-BG"/>
        </w:rPr>
        <w:t>довереника</w:t>
      </w:r>
      <w:r w:rsidR="00AB3040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910D2" w:rsidRPr="00936A0B">
        <w:rPr>
          <w:rFonts w:ascii="Times New Roman" w:hAnsi="Times New Roman"/>
          <w:sz w:val="24"/>
          <w:szCs w:val="24"/>
          <w:lang w:val="bg-BG" w:eastAsia="bg-BG"/>
        </w:rPr>
        <w:t>му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506EE8" w:rsidRPr="00936A0B">
        <w:rPr>
          <w:rFonts w:ascii="Times New Roman" w:hAnsi="Times New Roman"/>
          <w:b/>
          <w:sz w:val="24"/>
          <w:szCs w:val="24"/>
          <w:lang w:val="bg-BG" w:eastAsia="bg-BG"/>
        </w:rPr>
        <w:t>К</w:t>
      </w:r>
      <w:r w:rsidR="008C050B" w:rsidRPr="00936A0B">
        <w:rPr>
          <w:rFonts w:ascii="Times New Roman" w:hAnsi="Times New Roman"/>
          <w:b/>
          <w:sz w:val="24"/>
          <w:szCs w:val="24"/>
          <w:lang w:val="bg-BG" w:eastAsia="bg-BG"/>
        </w:rPr>
        <w:t>мета на община …………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финансиране</w:t>
      </w:r>
      <w:r w:rsidR="0053555A" w:rsidRPr="00936A0B">
        <w:rPr>
          <w:rFonts w:ascii="Times New Roman" w:hAnsi="Times New Roman"/>
          <w:sz w:val="24"/>
          <w:szCs w:val="24"/>
          <w:lang w:val="bg-BG" w:eastAsia="bg-BG"/>
        </w:rPr>
        <w:t xml:space="preserve">, наричано по-долу </w:t>
      </w:r>
      <w:r w:rsidR="0053555A" w:rsidRPr="00936A0B">
        <w:rPr>
          <w:rFonts w:ascii="Times New Roman" w:hAnsi="Times New Roman"/>
          <w:b/>
          <w:sz w:val="24"/>
          <w:szCs w:val="24"/>
          <w:lang w:val="bg-BG" w:eastAsia="bg-BG"/>
        </w:rPr>
        <w:t>„Целево финансиране“</w:t>
      </w:r>
      <w:r w:rsidR="0053555A" w:rsidRPr="00936A0B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5910D2" w:rsidRPr="00936A0B">
        <w:rPr>
          <w:rFonts w:ascii="Times New Roman" w:hAnsi="Times New Roman"/>
          <w:sz w:val="24"/>
          <w:szCs w:val="24"/>
          <w:lang w:val="bg-BG" w:eastAsia="bg-BG"/>
        </w:rPr>
        <w:t>з</w:t>
      </w:r>
      <w:r w:rsidR="005910D2" w:rsidRPr="00936A0B">
        <w:rPr>
          <w:rFonts w:ascii="Times New Roman" w:hAnsi="Times New Roman"/>
          <w:sz w:val="24"/>
          <w:szCs w:val="24"/>
          <w:lang w:val="bg-BG"/>
        </w:rPr>
        <w:t xml:space="preserve">а извършване на дейностите предвидени в Програмата, 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>в размер</w:t>
      </w:r>
      <w:r w:rsidR="003C0A20" w:rsidRPr="00936A0B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53555A" w:rsidRPr="00936A0B">
        <w:rPr>
          <w:rFonts w:ascii="Times New Roman" w:hAnsi="Times New Roman"/>
          <w:sz w:val="24"/>
          <w:szCs w:val="24"/>
          <w:lang w:val="bg-BG" w:eastAsia="bg-BG"/>
        </w:rPr>
        <w:t xml:space="preserve">при условия и срокове </w:t>
      </w:r>
      <w:r w:rsidR="009B261F" w:rsidRPr="00936A0B">
        <w:rPr>
          <w:rFonts w:ascii="Times New Roman" w:hAnsi="Times New Roman"/>
          <w:sz w:val="24"/>
          <w:szCs w:val="24"/>
          <w:lang w:val="bg-BG" w:eastAsia="bg-BG"/>
        </w:rPr>
        <w:t xml:space="preserve">съгласно </w:t>
      </w:r>
      <w:r w:rsidR="0053555A" w:rsidRPr="00936A0B">
        <w:rPr>
          <w:rFonts w:ascii="Times New Roman" w:hAnsi="Times New Roman"/>
          <w:sz w:val="24"/>
          <w:szCs w:val="24"/>
          <w:lang w:val="bg-BG" w:eastAsia="bg-BG"/>
        </w:rPr>
        <w:t xml:space="preserve">анекси, неразделна част от този договор, определящи конкретните дейности за </w:t>
      </w:r>
      <w:r w:rsidR="00364256" w:rsidRPr="00936A0B">
        <w:rPr>
          <w:rFonts w:ascii="Times New Roman" w:hAnsi="Times New Roman"/>
          <w:sz w:val="24"/>
          <w:szCs w:val="24"/>
          <w:lang w:val="bg-BG" w:eastAsia="bg-BG"/>
        </w:rPr>
        <w:t>Сградата</w:t>
      </w:r>
      <w:r w:rsidR="0053555A" w:rsidRPr="00936A0B">
        <w:rPr>
          <w:rFonts w:ascii="Times New Roman" w:hAnsi="Times New Roman"/>
          <w:sz w:val="24"/>
          <w:szCs w:val="24"/>
          <w:lang w:val="bg-BG" w:eastAsia="bg-BG"/>
        </w:rPr>
        <w:t xml:space="preserve">, които се подписват от страните </w:t>
      </w:r>
      <w:r w:rsidR="00882274" w:rsidRPr="00936A0B">
        <w:rPr>
          <w:rFonts w:ascii="Times New Roman" w:hAnsi="Times New Roman"/>
          <w:sz w:val="24"/>
          <w:szCs w:val="24"/>
          <w:lang w:val="bg-BG" w:eastAsia="bg-BG"/>
        </w:rPr>
        <w:t>след провеждане на обществени поръчки за съответните дейности и определяне на цената по съответните фази.</w:t>
      </w:r>
      <w:r w:rsidR="0053555A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3C0A20" w:rsidRPr="00936A0B" w:rsidRDefault="003C0A20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8C050B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2.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Цел.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8C050B" w:rsidRPr="00936A0B" w:rsidRDefault="003C0A20" w:rsidP="00ED3ED5">
      <w:pPr>
        <w:pStyle w:val="ListParagraph"/>
        <w:numPr>
          <w:ilvl w:val="0"/>
          <w:numId w:val="15"/>
        </w:numPr>
        <w:spacing w:after="120" w:line="240" w:lineRule="auto"/>
        <w:ind w:right="-648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>се предоставя за</w:t>
      </w:r>
      <w:r w:rsidR="008C050B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82B8A" w:rsidRPr="00936A0B">
        <w:rPr>
          <w:rFonts w:ascii="Times New Roman" w:hAnsi="Times New Roman"/>
          <w:sz w:val="24"/>
          <w:szCs w:val="24"/>
          <w:lang w:val="bg-BG" w:eastAsia="bg-BG"/>
        </w:rPr>
        <w:t xml:space="preserve">разплащане </w:t>
      </w:r>
      <w:r w:rsidR="008C050B" w:rsidRPr="00936A0B">
        <w:rPr>
          <w:rFonts w:ascii="Times New Roman" w:hAnsi="Times New Roman"/>
          <w:sz w:val="24"/>
          <w:szCs w:val="24"/>
          <w:lang w:val="bg-BG" w:eastAsia="bg-BG"/>
        </w:rPr>
        <w:t>на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82B8A" w:rsidRPr="00936A0B">
        <w:rPr>
          <w:rFonts w:ascii="Times New Roman" w:hAnsi="Times New Roman"/>
          <w:sz w:val="24"/>
          <w:szCs w:val="24"/>
          <w:lang w:val="bg-BG" w:eastAsia="bg-BG"/>
        </w:rPr>
        <w:t>дейности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те по Програмата, както следва</w:t>
      </w:r>
      <w:r w:rsidR="008C050B" w:rsidRPr="00936A0B">
        <w:rPr>
          <w:rFonts w:ascii="Times New Roman" w:hAnsi="Times New Roman"/>
          <w:sz w:val="24"/>
          <w:szCs w:val="24"/>
          <w:lang w:val="bg-BG" w:eastAsia="bg-BG"/>
        </w:rPr>
        <w:t>:</w:t>
      </w:r>
    </w:p>
    <w:p w:rsidR="00B91FB4" w:rsidRPr="00936A0B" w:rsidRDefault="00AA65B7" w:rsidP="00ED3ED5">
      <w:pPr>
        <w:pStyle w:val="ListParagraph"/>
        <w:numPr>
          <w:ilvl w:val="0"/>
          <w:numId w:val="14"/>
        </w:numPr>
        <w:spacing w:after="120" w:line="240" w:lineRule="auto"/>
        <w:ind w:right="-648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 xml:space="preserve">Фаза 1: </w:t>
      </w:r>
      <w:r w:rsidR="00F82B8A" w:rsidRPr="00936A0B">
        <w:rPr>
          <w:rFonts w:ascii="Times New Roman" w:hAnsi="Times New Roman"/>
          <w:sz w:val="24"/>
          <w:szCs w:val="24"/>
          <w:lang w:val="bg-BG"/>
        </w:rPr>
        <w:t>Т</w:t>
      </w:r>
      <w:r w:rsidR="008C050B" w:rsidRPr="00936A0B">
        <w:rPr>
          <w:rFonts w:ascii="Times New Roman" w:hAnsi="Times New Roman"/>
          <w:sz w:val="24"/>
          <w:szCs w:val="24"/>
          <w:lang w:val="bg-BG"/>
        </w:rPr>
        <w:t xml:space="preserve">ехническо и енергийно обследване на </w:t>
      </w:r>
      <w:r w:rsidR="00364256" w:rsidRPr="00936A0B">
        <w:rPr>
          <w:rFonts w:ascii="Times New Roman" w:hAnsi="Times New Roman"/>
          <w:sz w:val="24"/>
          <w:szCs w:val="24"/>
          <w:lang w:val="bg-BG" w:eastAsia="bg-BG"/>
        </w:rPr>
        <w:t>Сградата</w:t>
      </w:r>
      <w:r w:rsidR="008C050B" w:rsidRPr="00936A0B">
        <w:rPr>
          <w:rFonts w:ascii="Times New Roman" w:hAnsi="Times New Roman"/>
          <w:sz w:val="24"/>
          <w:szCs w:val="24"/>
          <w:lang w:val="bg-BG"/>
        </w:rPr>
        <w:t>;</w:t>
      </w:r>
    </w:p>
    <w:p w:rsidR="008C050B" w:rsidRPr="00936A0B" w:rsidRDefault="00AA65B7" w:rsidP="00ED3ED5">
      <w:pPr>
        <w:pStyle w:val="ListParagraph"/>
        <w:numPr>
          <w:ilvl w:val="0"/>
          <w:numId w:val="14"/>
        </w:numPr>
        <w:spacing w:after="120" w:line="240" w:lineRule="auto"/>
        <w:ind w:right="-648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 xml:space="preserve">Фаза 2: </w:t>
      </w:r>
      <w:r w:rsidR="00F82B8A" w:rsidRPr="00936A0B">
        <w:rPr>
          <w:rFonts w:ascii="Times New Roman" w:hAnsi="Times New Roman"/>
          <w:sz w:val="24"/>
          <w:szCs w:val="24"/>
          <w:lang w:val="bg-BG"/>
        </w:rPr>
        <w:t>П</w:t>
      </w:r>
      <w:r w:rsidR="008C050B" w:rsidRPr="00936A0B">
        <w:rPr>
          <w:rFonts w:ascii="Times New Roman" w:hAnsi="Times New Roman"/>
          <w:sz w:val="24"/>
          <w:szCs w:val="24"/>
          <w:lang w:val="bg-BG"/>
        </w:rPr>
        <w:t>роектиране</w:t>
      </w:r>
      <w:r w:rsidR="00987F89" w:rsidRPr="00936A0B">
        <w:rPr>
          <w:rFonts w:ascii="Times New Roman" w:hAnsi="Times New Roman"/>
          <w:sz w:val="24"/>
          <w:szCs w:val="24"/>
          <w:lang w:val="bg-BG"/>
        </w:rPr>
        <w:t>, оценка за съо</w:t>
      </w:r>
      <w:r w:rsidR="00E9400B" w:rsidRPr="00936A0B">
        <w:rPr>
          <w:rFonts w:ascii="Times New Roman" w:hAnsi="Times New Roman"/>
          <w:sz w:val="24"/>
          <w:szCs w:val="24"/>
          <w:lang w:val="bg-BG"/>
        </w:rPr>
        <w:t>т</w:t>
      </w:r>
      <w:r w:rsidR="00987F89" w:rsidRPr="00936A0B">
        <w:rPr>
          <w:rFonts w:ascii="Times New Roman" w:hAnsi="Times New Roman"/>
          <w:sz w:val="24"/>
          <w:szCs w:val="24"/>
          <w:lang w:val="bg-BG"/>
        </w:rPr>
        <w:t>в</w:t>
      </w:r>
      <w:r w:rsidR="00E9400B" w:rsidRPr="00936A0B">
        <w:rPr>
          <w:rFonts w:ascii="Times New Roman" w:hAnsi="Times New Roman"/>
          <w:sz w:val="24"/>
          <w:szCs w:val="24"/>
          <w:lang w:val="bg-BG"/>
        </w:rPr>
        <w:t>е</w:t>
      </w:r>
      <w:r w:rsidR="00987F89" w:rsidRPr="00936A0B">
        <w:rPr>
          <w:rFonts w:ascii="Times New Roman" w:hAnsi="Times New Roman"/>
          <w:sz w:val="24"/>
          <w:szCs w:val="24"/>
          <w:lang w:val="bg-BG"/>
        </w:rPr>
        <w:t>тс</w:t>
      </w:r>
      <w:r w:rsidR="00FD55A0" w:rsidRPr="00936A0B">
        <w:rPr>
          <w:rFonts w:ascii="Times New Roman" w:hAnsi="Times New Roman"/>
          <w:sz w:val="24"/>
          <w:szCs w:val="24"/>
          <w:lang w:val="bg-BG"/>
        </w:rPr>
        <w:t>т</w:t>
      </w:r>
      <w:r w:rsidR="00987F89" w:rsidRPr="00936A0B">
        <w:rPr>
          <w:rFonts w:ascii="Times New Roman" w:hAnsi="Times New Roman"/>
          <w:sz w:val="24"/>
          <w:szCs w:val="24"/>
          <w:lang w:val="bg-BG"/>
        </w:rPr>
        <w:t xml:space="preserve">вие, изпълнение на строително-монтажни работи упражняване на </w:t>
      </w:r>
      <w:r w:rsidR="00AB3040" w:rsidRPr="00936A0B">
        <w:rPr>
          <w:rFonts w:ascii="Times New Roman" w:hAnsi="Times New Roman"/>
          <w:sz w:val="24"/>
          <w:szCs w:val="24"/>
          <w:lang w:val="bg-BG"/>
        </w:rPr>
        <w:t>авторски надзор</w:t>
      </w:r>
      <w:r w:rsidR="00AB3040">
        <w:rPr>
          <w:rFonts w:ascii="Times New Roman" w:hAnsi="Times New Roman"/>
          <w:sz w:val="24"/>
          <w:szCs w:val="24"/>
          <w:lang w:val="bg-BG"/>
        </w:rPr>
        <w:t>,</w:t>
      </w:r>
      <w:r w:rsidR="00AB3040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87F89" w:rsidRPr="00936A0B">
        <w:rPr>
          <w:rFonts w:ascii="Times New Roman" w:hAnsi="Times New Roman"/>
          <w:sz w:val="24"/>
          <w:szCs w:val="24"/>
          <w:lang w:val="bg-BG"/>
        </w:rPr>
        <w:t>строителен</w:t>
      </w:r>
      <w:r w:rsidR="00AB3040">
        <w:rPr>
          <w:rFonts w:ascii="Times New Roman" w:hAnsi="Times New Roman"/>
          <w:sz w:val="24"/>
          <w:szCs w:val="24"/>
          <w:lang w:val="bg-BG"/>
        </w:rPr>
        <w:t xml:space="preserve"> надзор, инвеститорски контрол, въвеждане в експлоатация</w:t>
      </w:r>
      <w:r w:rsidR="00987F89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050B" w:rsidRPr="00936A0B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364256" w:rsidRPr="00936A0B">
        <w:rPr>
          <w:rFonts w:ascii="Times New Roman" w:hAnsi="Times New Roman"/>
          <w:sz w:val="24"/>
          <w:szCs w:val="24"/>
          <w:lang w:val="bg-BG" w:eastAsia="bg-BG"/>
        </w:rPr>
        <w:t>Сградата</w:t>
      </w:r>
      <w:r w:rsidR="008C050B" w:rsidRPr="00936A0B">
        <w:rPr>
          <w:rFonts w:ascii="Times New Roman" w:hAnsi="Times New Roman"/>
          <w:sz w:val="24"/>
          <w:szCs w:val="24"/>
          <w:lang w:val="bg-BG"/>
        </w:rPr>
        <w:t>.</w:t>
      </w:r>
    </w:p>
    <w:p w:rsidR="00DF7617" w:rsidRPr="00936A0B" w:rsidRDefault="00DF7617" w:rsidP="00ED3ED5">
      <w:pPr>
        <w:pStyle w:val="ListParagraph"/>
        <w:numPr>
          <w:ilvl w:val="0"/>
          <w:numId w:val="15"/>
        </w:numPr>
        <w:spacing w:after="120" w:line="240" w:lineRule="auto"/>
        <w:ind w:right="-648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се предоставя съгласно типовия механизъм за усвояване, предвиден в Програмата.</w:t>
      </w:r>
    </w:p>
    <w:p w:rsidR="00506EE8" w:rsidRPr="00936A0B" w:rsidRDefault="00506EE8" w:rsidP="00ED3ED5">
      <w:pPr>
        <w:pStyle w:val="ListParagraph"/>
        <w:numPr>
          <w:ilvl w:val="0"/>
          <w:numId w:val="15"/>
        </w:numPr>
        <w:spacing w:after="120" w:line="240" w:lineRule="auto"/>
        <w:ind w:right="-648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Средствата, предоставени от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следва да се използват само и единствено за договорената цел. </w:t>
      </w:r>
    </w:p>
    <w:p w:rsidR="00DF7617" w:rsidRPr="00936A0B" w:rsidRDefault="00DF7617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3.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Валута. </w:t>
      </w:r>
    </w:p>
    <w:p w:rsidR="00506EE8" w:rsidRPr="00936A0B" w:rsidRDefault="009B4772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 xml:space="preserve">се предоставя в лева и всички суми посочени по-долу са в лева. Плащанията по </w:t>
      </w:r>
      <w:r w:rsidR="00506EE8"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Договора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се извършват в </w:t>
      </w:r>
      <w:r w:rsidR="00B91FB4" w:rsidRPr="00936A0B">
        <w:rPr>
          <w:rFonts w:ascii="Times New Roman" w:hAnsi="Times New Roman"/>
          <w:sz w:val="24"/>
          <w:szCs w:val="24"/>
          <w:lang w:val="bg-BG" w:eastAsia="bg-BG"/>
        </w:rPr>
        <w:t>лева.</w:t>
      </w:r>
    </w:p>
    <w:p w:rsidR="00DF7617" w:rsidRPr="00936A0B" w:rsidRDefault="00DF7617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4. </w:t>
      </w:r>
      <w:r w:rsidR="00ED3ED5" w:rsidRPr="00936A0B">
        <w:rPr>
          <w:rFonts w:ascii="Times New Roman" w:hAnsi="Times New Roman"/>
          <w:b/>
          <w:sz w:val="24"/>
          <w:szCs w:val="24"/>
          <w:lang w:val="bg-BG" w:eastAsia="bg-BG"/>
        </w:rPr>
        <w:t>Лихва</w:t>
      </w:r>
      <w:r w:rsidR="009B4772" w:rsidRPr="00936A0B">
        <w:rPr>
          <w:rFonts w:ascii="Times New Roman" w:hAnsi="Times New Roman"/>
          <w:b/>
          <w:sz w:val="24"/>
          <w:szCs w:val="24"/>
          <w:lang w:val="bg-BG" w:eastAsia="bg-BG"/>
        </w:rPr>
        <w:t>.</w:t>
      </w:r>
    </w:p>
    <w:p w:rsidR="00B91FB4" w:rsidRPr="00936A0B" w:rsidRDefault="00E16A05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</w:t>
      </w:r>
      <w:r w:rsidR="00101D7E" w:rsidRPr="00936A0B">
        <w:rPr>
          <w:rFonts w:ascii="Times New Roman" w:hAnsi="Times New Roman"/>
          <w:b/>
          <w:sz w:val="24"/>
          <w:szCs w:val="24"/>
          <w:lang w:val="bg-BG" w:eastAsia="bg-BG"/>
        </w:rPr>
        <w:t>анката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начислява лихва в размер на цена</w:t>
      </w:r>
      <w:r w:rsidR="00E71569" w:rsidRPr="00936A0B">
        <w:rPr>
          <w:rFonts w:ascii="Times New Roman" w:hAnsi="Times New Roman"/>
          <w:sz w:val="24"/>
          <w:szCs w:val="24"/>
          <w:lang w:val="bg-BG" w:eastAsia="bg-BG"/>
        </w:rPr>
        <w:t>та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на ресурса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,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осигурен за целта чрез издадена държавна гаранция, съгласно </w:t>
      </w:r>
      <w:r w:rsidR="005910D2" w:rsidRPr="00936A0B">
        <w:rPr>
          <w:rFonts w:ascii="Times New Roman" w:hAnsi="Times New Roman"/>
          <w:sz w:val="24"/>
          <w:szCs w:val="24"/>
          <w:lang w:val="bg-BG" w:eastAsia="bg-BG"/>
        </w:rPr>
        <w:t>чл. 100 от Закона за държавния бюджет на Република България за 2015 г.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>, завишена с 0.5 процентни пункта. Лихвата се начислява</w:t>
      </w:r>
      <w:r w:rsidR="00D85D02" w:rsidRPr="00936A0B">
        <w:rPr>
          <w:rFonts w:ascii="Times New Roman" w:hAnsi="Times New Roman"/>
          <w:sz w:val="24"/>
          <w:szCs w:val="24"/>
          <w:lang w:val="bg-BG" w:eastAsia="bg-BG"/>
        </w:rPr>
        <w:t xml:space="preserve"> текущо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 xml:space="preserve">, но е дължима </w:t>
      </w:r>
      <w:r w:rsidR="00D85D02" w:rsidRPr="00936A0B">
        <w:rPr>
          <w:rFonts w:ascii="Times New Roman" w:hAnsi="Times New Roman"/>
          <w:sz w:val="24"/>
          <w:szCs w:val="24"/>
          <w:lang w:val="bg-BG" w:eastAsia="bg-BG"/>
        </w:rPr>
        <w:t xml:space="preserve">на датата 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 xml:space="preserve">на </w:t>
      </w:r>
      <w:r w:rsidR="005910D2" w:rsidRPr="00936A0B">
        <w:rPr>
          <w:rFonts w:ascii="Times New Roman" w:hAnsi="Times New Roman"/>
          <w:sz w:val="24"/>
          <w:szCs w:val="24"/>
          <w:lang w:val="bg-BG" w:eastAsia="bg-BG"/>
        </w:rPr>
        <w:t>погашение на главницата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DF7617" w:rsidRPr="00936A0B" w:rsidRDefault="00DF7617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5.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Падеж.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Общият размер на </w:t>
      </w:r>
      <w:r w:rsidR="009B477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9B477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, се изплаща в съответствие с Раздел III от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не по-късно от </w:t>
      </w:r>
      <w:r w:rsidR="00E048EA" w:rsidRPr="00936A0B">
        <w:rPr>
          <w:rFonts w:ascii="Times New Roman" w:hAnsi="Times New Roman"/>
          <w:sz w:val="24"/>
          <w:szCs w:val="24"/>
          <w:lang w:val="bg-BG" w:eastAsia="bg-BG"/>
        </w:rPr>
        <w:t>крайния срок на Програмата</w:t>
      </w:r>
      <w:r w:rsidR="00B91FB4"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50AF4" w:rsidRPr="00AB3040" w:rsidRDefault="00506EE8" w:rsidP="00950AF4">
      <w:pPr>
        <w:spacing w:after="120" w:line="240" w:lineRule="auto"/>
        <w:ind w:left="-540" w:right="-646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РАЗДЕЛ II. ПРЕДОСТАВЯНЕ НА СРЕДСТВАТА</w:t>
      </w:r>
    </w:p>
    <w:p w:rsidR="00950AF4" w:rsidRPr="00936A0B" w:rsidRDefault="00506EE8" w:rsidP="00950AF4">
      <w:pPr>
        <w:spacing w:after="120" w:line="240" w:lineRule="auto"/>
        <w:ind w:left="-540" w:right="-646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5D3D51" w:rsidRPr="00936A0B">
        <w:rPr>
          <w:rFonts w:ascii="Times New Roman" w:hAnsi="Times New Roman"/>
          <w:sz w:val="24"/>
          <w:szCs w:val="24"/>
          <w:lang w:val="bg-BG" w:eastAsia="bg-BG"/>
        </w:rPr>
        <w:t>6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D763FF" w:rsidRPr="00936A0B">
        <w:rPr>
          <w:rFonts w:ascii="Times New Roman" w:hAnsi="Times New Roman"/>
          <w:sz w:val="24"/>
          <w:szCs w:val="24"/>
          <w:lang w:val="bg-BG" w:eastAsia="bg-BG"/>
        </w:rPr>
        <w:t xml:space="preserve">(1) </w:t>
      </w:r>
      <w:r w:rsidR="009B477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9B477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="009B4772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048EA" w:rsidRPr="00936A0B">
        <w:rPr>
          <w:rFonts w:ascii="Times New Roman" w:hAnsi="Times New Roman"/>
          <w:sz w:val="24"/>
          <w:szCs w:val="24"/>
          <w:lang w:val="bg-BG" w:eastAsia="bg-BG"/>
        </w:rPr>
        <w:t xml:space="preserve">се усвоява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при условие, че са изпълнени </w:t>
      </w:r>
      <w:r w:rsidRPr="00936A0B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кумулативно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всички условия и след представяне на всички документи, посочени по-долу:</w:t>
      </w:r>
    </w:p>
    <w:p w:rsidR="005910D2" w:rsidRPr="00AB3040" w:rsidRDefault="00035CC0" w:rsidP="00950AF4">
      <w:pPr>
        <w:pStyle w:val="ListParagraph"/>
        <w:numPr>
          <w:ilvl w:val="0"/>
          <w:numId w:val="19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Кметът на община …………..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като </w:t>
      </w:r>
      <w:r w:rsidR="00AB3040">
        <w:rPr>
          <w:rFonts w:ascii="Times New Roman" w:hAnsi="Times New Roman"/>
          <w:sz w:val="24"/>
          <w:szCs w:val="24"/>
          <w:lang w:val="bg-BG" w:eastAsia="bg-BG"/>
        </w:rPr>
        <w:t>довереник</w:t>
      </w:r>
      <w:r w:rsidR="00AB3040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на Сдружението …………….. е открил при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специална сметка, която служи единствено за усвояване на средства по 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="00D85D02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и за разплащане към изпълнителите на дейностите по чл. 2, ал. 1 от Договора</w:t>
      </w:r>
      <w:r w:rsidR="004C4C29"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950AF4" w:rsidRPr="00AB3040" w:rsidRDefault="004C4C29" w:rsidP="00950AF4">
      <w:pPr>
        <w:pStyle w:val="ListParagraph"/>
        <w:numPr>
          <w:ilvl w:val="0"/>
          <w:numId w:val="19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Кметът на община …………..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е представил пред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декларация във форма и със съдържание, съгласно Приложение № </w:t>
      </w:r>
      <w:r w:rsidR="0053555A" w:rsidRPr="00936A0B">
        <w:rPr>
          <w:rFonts w:ascii="Times New Roman" w:hAnsi="Times New Roman"/>
          <w:sz w:val="24"/>
          <w:szCs w:val="24"/>
          <w:lang w:val="bg-BG"/>
        </w:rPr>
        <w:t>1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, неразделна част към този договор, </w:t>
      </w:r>
      <w:r w:rsidR="00E15FBF" w:rsidRPr="00936A0B">
        <w:rPr>
          <w:rFonts w:ascii="Times New Roman" w:hAnsi="Times New Roman"/>
          <w:sz w:val="24"/>
          <w:szCs w:val="24"/>
          <w:lang w:val="bg-BG"/>
        </w:rPr>
        <w:t xml:space="preserve">с която </w:t>
      </w:r>
      <w:r w:rsidRPr="00936A0B">
        <w:rPr>
          <w:rFonts w:ascii="Times New Roman" w:hAnsi="Times New Roman"/>
          <w:sz w:val="24"/>
          <w:szCs w:val="24"/>
          <w:lang w:val="bg-BG"/>
        </w:rPr>
        <w:t>декларира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надлежното провеждане на процедура за избор на изпълнител по съответната фаза, съобразно Програмата,</w:t>
      </w:r>
      <w:r w:rsidR="00AA65B7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както и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сключването на договори за възлагане за съответната фаза.</w:t>
      </w:r>
    </w:p>
    <w:p w:rsidR="005910D2" w:rsidRPr="00936A0B" w:rsidRDefault="005910D2" w:rsidP="005910D2">
      <w:pPr>
        <w:numPr>
          <w:ilvl w:val="0"/>
          <w:numId w:val="19"/>
        </w:numPr>
        <w:spacing w:after="120" w:line="240" w:lineRule="auto"/>
        <w:ind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Кметът на община …………..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е представил пред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sz w:val="24"/>
          <w:szCs w:val="24"/>
          <w:lang w:val="bg-BG"/>
        </w:rPr>
        <w:t>декларация във форма и със съдържание, съгласно Приложение № 2, неразделна част към този договор, с която декларира:</w:t>
      </w:r>
    </w:p>
    <w:p w:rsidR="005910D2" w:rsidRPr="00936A0B" w:rsidRDefault="005910D2" w:rsidP="005910D2">
      <w:pPr>
        <w:spacing w:after="120" w:line="240" w:lineRule="auto"/>
        <w:ind w:left="36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lastRenderedPageBreak/>
        <w:t xml:space="preserve">-  самостоятелните обекти в Сградата, в които се извършва стопанска дейност  и  собствениците, които извършват стопанска дейност, в т.ч. отдаване под наем, които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отговарят на условията на схемата за минимална помощ и Регламент (ЕС) №1407/2013  и</w:t>
      </w:r>
    </w:p>
    <w:p w:rsidR="005910D2" w:rsidRPr="00936A0B" w:rsidRDefault="005910D2" w:rsidP="005910D2">
      <w:pPr>
        <w:pStyle w:val="ListParagraph"/>
        <w:spacing w:after="120" w:line="240" w:lineRule="auto"/>
        <w:ind w:left="360"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>- обектите и собствениците, за които е приложимо задължението за плащане към общината, съгласно Програмата</w:t>
      </w:r>
      <w:r w:rsidRPr="00936A0B">
        <w:rPr>
          <w:rFonts w:ascii="Times New Roman" w:hAnsi="Times New Roman"/>
          <w:sz w:val="24"/>
          <w:szCs w:val="24"/>
          <w:lang w:val="bg-BG"/>
        </w:rPr>
        <w:t>.</w:t>
      </w:r>
    </w:p>
    <w:p w:rsidR="00950AF4" w:rsidRPr="00936A0B" w:rsidRDefault="00506EE8" w:rsidP="005910D2">
      <w:pPr>
        <w:pStyle w:val="ListParagraph"/>
        <w:numPr>
          <w:ilvl w:val="0"/>
          <w:numId w:val="19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К</w:t>
      </w:r>
      <w:r w:rsidR="00D839CE" w:rsidRPr="00936A0B">
        <w:rPr>
          <w:rFonts w:ascii="Times New Roman" w:hAnsi="Times New Roman"/>
          <w:b/>
          <w:sz w:val="24"/>
          <w:szCs w:val="24"/>
          <w:lang w:val="bg-BG" w:eastAsia="bg-BG"/>
        </w:rPr>
        <w:t>метът на община …………..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63FF" w:rsidRPr="00936A0B">
        <w:rPr>
          <w:rFonts w:ascii="Times New Roman" w:hAnsi="Times New Roman"/>
          <w:sz w:val="24"/>
          <w:szCs w:val="24"/>
          <w:lang w:val="bg-BG" w:eastAsia="bg-BG"/>
        </w:rPr>
        <w:t xml:space="preserve">за всяко усвояване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е п</w:t>
      </w:r>
      <w:r w:rsidR="00D839CE" w:rsidRPr="00936A0B">
        <w:rPr>
          <w:rFonts w:ascii="Times New Roman" w:hAnsi="Times New Roman"/>
          <w:sz w:val="24"/>
          <w:szCs w:val="24"/>
          <w:lang w:val="bg-BG" w:eastAsia="bg-BG"/>
        </w:rPr>
        <w:t>редставил пред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839CE" w:rsidRPr="00936A0B">
        <w:rPr>
          <w:rFonts w:ascii="Times New Roman" w:hAnsi="Times New Roman"/>
          <w:sz w:val="24"/>
          <w:szCs w:val="24"/>
          <w:lang w:val="bg-BG"/>
        </w:rPr>
        <w:t xml:space="preserve">писмено искане във форма и със съдържание, съгласно Приложение № </w:t>
      </w:r>
      <w:r w:rsidR="0053555A" w:rsidRPr="00936A0B">
        <w:rPr>
          <w:rFonts w:ascii="Times New Roman" w:hAnsi="Times New Roman"/>
          <w:sz w:val="24"/>
          <w:szCs w:val="24"/>
          <w:lang w:val="bg-BG"/>
        </w:rPr>
        <w:t>3</w:t>
      </w:r>
      <w:r w:rsidR="00D839CE" w:rsidRPr="00936A0B">
        <w:rPr>
          <w:rFonts w:ascii="Times New Roman" w:hAnsi="Times New Roman"/>
          <w:sz w:val="24"/>
          <w:szCs w:val="24"/>
          <w:lang w:val="bg-BG"/>
        </w:rPr>
        <w:t>, неразделна част към този договор</w:t>
      </w:r>
      <w:r w:rsidR="000E0390" w:rsidRPr="00936A0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763FF" w:rsidRPr="00936A0B">
        <w:rPr>
          <w:rFonts w:ascii="Times New Roman" w:hAnsi="Times New Roman"/>
          <w:sz w:val="24"/>
          <w:szCs w:val="24"/>
          <w:lang w:val="bg-BG"/>
        </w:rPr>
        <w:t>деклариращо</w:t>
      </w:r>
      <w:r w:rsidR="004C4C29" w:rsidRPr="00936A0B">
        <w:rPr>
          <w:rFonts w:ascii="Times New Roman" w:hAnsi="Times New Roman"/>
          <w:sz w:val="24"/>
          <w:szCs w:val="24"/>
          <w:lang w:val="bg-BG"/>
        </w:rPr>
        <w:t>,</w:t>
      </w:r>
      <w:r w:rsidR="00D763FF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C4C29"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че </w:t>
      </w:r>
      <w:r w:rsidR="00AA65B7" w:rsidRPr="00936A0B">
        <w:rPr>
          <w:rFonts w:ascii="Times New Roman" w:hAnsi="Times New Roman"/>
          <w:sz w:val="24"/>
          <w:szCs w:val="24"/>
          <w:lang w:val="bg-BG" w:eastAsia="bg-BG"/>
        </w:rPr>
        <w:t>условията по сключените договори за възлагане са изпълнени</w:t>
      </w:r>
      <w:r w:rsidR="000E0390" w:rsidRPr="00936A0B">
        <w:rPr>
          <w:rFonts w:ascii="Times New Roman" w:hAnsi="Times New Roman"/>
          <w:sz w:val="24"/>
          <w:szCs w:val="24"/>
          <w:lang w:val="bg-BG" w:eastAsia="bg-BG"/>
        </w:rPr>
        <w:t>, всички необходими документи са надлежно представени и исканите за усвояване средства са дължими,</w:t>
      </w:r>
      <w:r w:rsidR="000E0390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35CC0" w:rsidRPr="00936A0B">
        <w:rPr>
          <w:rFonts w:ascii="Times New Roman" w:hAnsi="Times New Roman"/>
          <w:sz w:val="24"/>
          <w:szCs w:val="24"/>
          <w:lang w:val="bg-BG"/>
        </w:rPr>
        <w:t xml:space="preserve">ведно с платежно </w:t>
      </w:r>
      <w:r w:rsidR="00101CA0" w:rsidRPr="00936A0B">
        <w:rPr>
          <w:rFonts w:ascii="Times New Roman" w:hAnsi="Times New Roman"/>
          <w:sz w:val="24"/>
          <w:szCs w:val="24"/>
          <w:lang w:val="bg-BG"/>
        </w:rPr>
        <w:t xml:space="preserve">нареждане </w:t>
      </w:r>
      <w:r w:rsidR="00035CC0" w:rsidRPr="00936A0B">
        <w:rPr>
          <w:rFonts w:ascii="Times New Roman" w:hAnsi="Times New Roman"/>
          <w:sz w:val="24"/>
          <w:szCs w:val="24"/>
          <w:lang w:val="bg-BG"/>
        </w:rPr>
        <w:t>за разплащане на дължимите суми</w:t>
      </w:r>
      <w:r w:rsidR="000E0390"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D763FF" w:rsidRPr="00936A0B" w:rsidRDefault="00D763FF" w:rsidP="00950AF4">
      <w:pPr>
        <w:spacing w:after="120" w:line="240" w:lineRule="auto"/>
        <w:ind w:left="-540" w:right="-64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(2)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Банката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не контролира и не носи отговорност за верността и пълнотата на декларираните обстоятелства от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Кмета на община ...............</w:t>
      </w:r>
      <w:r w:rsidR="00AA65B7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53555A" w:rsidRPr="00936A0B">
        <w:rPr>
          <w:rFonts w:ascii="Times New Roman" w:hAnsi="Times New Roman"/>
          <w:sz w:val="24"/>
          <w:szCs w:val="24"/>
          <w:lang w:val="bg-BG" w:eastAsia="bg-BG"/>
        </w:rPr>
        <w:t>по т. 2,</w:t>
      </w:r>
      <w:r w:rsidR="00AA65B7" w:rsidRPr="00936A0B">
        <w:rPr>
          <w:rFonts w:ascii="Times New Roman" w:hAnsi="Times New Roman"/>
          <w:sz w:val="24"/>
          <w:szCs w:val="24"/>
          <w:lang w:val="bg-BG" w:eastAsia="bg-BG"/>
        </w:rPr>
        <w:t xml:space="preserve"> 3</w:t>
      </w:r>
      <w:r w:rsidR="0053555A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и 4</w:t>
      </w:r>
      <w:r w:rsidR="00AA65B7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по–горе, както и за наредените от него и извършени плащания.</w:t>
      </w:r>
    </w:p>
    <w:p w:rsidR="00506EE8" w:rsidRPr="00936A0B" w:rsidRDefault="00506EE8" w:rsidP="00950AF4">
      <w:pPr>
        <w:spacing w:after="120" w:line="240" w:lineRule="auto"/>
        <w:ind w:left="-540" w:right="-64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E71569" w:rsidRPr="00936A0B"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За дата на предоставяне на средства се счита датата, на която </w:t>
      </w:r>
      <w:r w:rsidR="003A5F2D" w:rsidRPr="00936A0B">
        <w:rPr>
          <w:rFonts w:ascii="Times New Roman" w:hAnsi="Times New Roman"/>
          <w:sz w:val="24"/>
          <w:szCs w:val="24"/>
          <w:lang w:val="bg-BG" w:eastAsia="bg-BG"/>
        </w:rPr>
        <w:t>специалната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сметка</w:t>
      </w:r>
      <w:r w:rsidR="0006622B" w:rsidRPr="00936A0B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открита при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="003A5F2D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бъде заверена със съответната сума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06622B" w:rsidRPr="00936A0B" w:rsidRDefault="0006622B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D85D02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ru-RU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РАЗДЕЛ III. ИЗПЛАЩАНЕ НА ДЪЛЖИМИ СУМИ ПО 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</w:p>
    <w:p w:rsidR="00506EE8" w:rsidRPr="00AB3040" w:rsidRDefault="00506EE8" w:rsidP="00F13517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ru-RU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E71569" w:rsidRPr="00936A0B"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22488E" w:rsidRPr="00936A0B">
        <w:rPr>
          <w:rFonts w:ascii="Times New Roman" w:hAnsi="Times New Roman"/>
          <w:sz w:val="24"/>
          <w:szCs w:val="24"/>
          <w:lang w:val="bg-BG" w:eastAsia="bg-BG"/>
        </w:rPr>
        <w:t xml:space="preserve">(1) </w:t>
      </w:r>
      <w:r w:rsidR="00101D7E" w:rsidRPr="00936A0B">
        <w:rPr>
          <w:rFonts w:ascii="Times New Roman" w:hAnsi="Times New Roman"/>
          <w:sz w:val="24"/>
          <w:szCs w:val="24"/>
          <w:lang w:val="bg-BG"/>
        </w:rPr>
        <w:t xml:space="preserve">Средствата по </w:t>
      </w:r>
      <w:r w:rsidR="008D1756" w:rsidRPr="00936A0B">
        <w:rPr>
          <w:rFonts w:ascii="Times New Roman" w:hAnsi="Times New Roman"/>
          <w:sz w:val="24"/>
          <w:szCs w:val="24"/>
          <w:lang w:val="bg-BG"/>
        </w:rPr>
        <w:t xml:space="preserve">ползваното </w:t>
      </w:r>
      <w:r w:rsidR="008D1756" w:rsidRPr="00936A0B">
        <w:rPr>
          <w:rFonts w:ascii="Times New Roman" w:hAnsi="Times New Roman"/>
          <w:b/>
          <w:sz w:val="24"/>
          <w:szCs w:val="24"/>
          <w:lang w:val="bg-BG"/>
        </w:rPr>
        <w:t>Целево финансиране</w:t>
      </w:r>
      <w:r w:rsidR="008D1756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1D7E" w:rsidRPr="00936A0B">
        <w:rPr>
          <w:rFonts w:ascii="Times New Roman" w:hAnsi="Times New Roman"/>
          <w:sz w:val="24"/>
          <w:szCs w:val="24"/>
          <w:lang w:val="bg-BG"/>
        </w:rPr>
        <w:t xml:space="preserve">се възстановяват </w:t>
      </w:r>
      <w:r w:rsidR="00084BA9" w:rsidRPr="00936A0B">
        <w:rPr>
          <w:rFonts w:ascii="Times New Roman" w:hAnsi="Times New Roman"/>
          <w:sz w:val="24"/>
          <w:szCs w:val="24"/>
          <w:lang w:val="bg-BG"/>
        </w:rPr>
        <w:t>чрез</w:t>
      </w:r>
      <w:r w:rsidR="008D1756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036E" w:rsidRPr="00936A0B">
        <w:rPr>
          <w:rFonts w:ascii="Times New Roman" w:hAnsi="Times New Roman"/>
          <w:sz w:val="24"/>
          <w:szCs w:val="24"/>
          <w:lang w:val="bg-BG"/>
        </w:rPr>
        <w:t xml:space="preserve">безвъзмездната финансова помощ, предоставена от Държавата </w:t>
      </w:r>
      <w:r w:rsidR="00084BA9" w:rsidRPr="00936A0B">
        <w:rPr>
          <w:rFonts w:ascii="Times New Roman" w:hAnsi="Times New Roman"/>
          <w:sz w:val="24"/>
          <w:szCs w:val="24"/>
          <w:lang w:val="bg-BG"/>
        </w:rPr>
        <w:t xml:space="preserve">на Сдружението </w:t>
      </w:r>
      <w:r w:rsidR="00E1036E" w:rsidRPr="00936A0B">
        <w:rPr>
          <w:rFonts w:ascii="Times New Roman" w:hAnsi="Times New Roman"/>
          <w:sz w:val="24"/>
          <w:szCs w:val="24"/>
          <w:lang w:val="bg-BG"/>
        </w:rPr>
        <w:t xml:space="preserve">за обновяване на Сградата </w:t>
      </w:r>
      <w:r w:rsidR="00101D7E" w:rsidRPr="00936A0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43167F" w:rsidRPr="00936A0B">
        <w:rPr>
          <w:rFonts w:ascii="Times New Roman" w:hAnsi="Times New Roman"/>
          <w:sz w:val="24"/>
          <w:szCs w:val="24"/>
          <w:lang w:val="bg-BG"/>
        </w:rPr>
        <w:t xml:space="preserve">специална </w:t>
      </w:r>
      <w:r w:rsidR="00101D7E" w:rsidRPr="00936A0B">
        <w:rPr>
          <w:rFonts w:ascii="Times New Roman" w:hAnsi="Times New Roman"/>
          <w:sz w:val="24"/>
          <w:szCs w:val="24"/>
          <w:lang w:val="bg-BG"/>
        </w:rPr>
        <w:t>сметка</w:t>
      </w:r>
      <w:r w:rsidR="0043167F" w:rsidRPr="00936A0B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43167F" w:rsidRPr="00936A0B">
        <w:rPr>
          <w:rFonts w:ascii="Times New Roman" w:hAnsi="Times New Roman"/>
          <w:b/>
          <w:sz w:val="24"/>
          <w:szCs w:val="24"/>
          <w:lang w:val="bg-BG"/>
        </w:rPr>
        <w:t>Банката</w:t>
      </w:r>
      <w:r w:rsidR="00101CA0" w:rsidRPr="00936A0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01CA0" w:rsidRPr="00936A0B">
        <w:rPr>
          <w:rFonts w:ascii="Times New Roman" w:hAnsi="Times New Roman"/>
          <w:sz w:val="24"/>
          <w:szCs w:val="24"/>
          <w:lang w:val="bg-BG"/>
        </w:rPr>
        <w:t>……………………………..</w:t>
      </w:r>
      <w:r w:rsidR="000E0390" w:rsidRPr="00936A0B">
        <w:rPr>
          <w:rFonts w:ascii="Times New Roman" w:hAnsi="Times New Roman"/>
          <w:sz w:val="24"/>
          <w:szCs w:val="24"/>
          <w:lang w:val="bg-BG"/>
        </w:rPr>
        <w:t>,</w:t>
      </w:r>
      <w:r w:rsidR="008D1756" w:rsidRPr="00936A0B">
        <w:rPr>
          <w:rFonts w:ascii="Times New Roman" w:hAnsi="Times New Roman"/>
          <w:sz w:val="24"/>
          <w:szCs w:val="24"/>
          <w:lang w:val="bg-BG"/>
        </w:rPr>
        <w:t xml:space="preserve"> и се отнасят служебно от </w:t>
      </w:r>
      <w:r w:rsidR="008D1756" w:rsidRPr="00936A0B">
        <w:rPr>
          <w:rFonts w:ascii="Times New Roman" w:hAnsi="Times New Roman"/>
          <w:b/>
          <w:sz w:val="24"/>
          <w:szCs w:val="24"/>
          <w:lang w:val="bg-BG"/>
        </w:rPr>
        <w:t>Банката</w:t>
      </w:r>
      <w:r w:rsidR="008D1756" w:rsidRPr="00936A0B">
        <w:rPr>
          <w:rFonts w:ascii="Times New Roman" w:hAnsi="Times New Roman"/>
          <w:sz w:val="24"/>
          <w:szCs w:val="24"/>
          <w:lang w:val="bg-BG"/>
        </w:rPr>
        <w:t xml:space="preserve"> за погасяване на дължимите суми по настоящия </w:t>
      </w:r>
      <w:r w:rsidR="008D1756" w:rsidRPr="00936A0B">
        <w:rPr>
          <w:rFonts w:ascii="Times New Roman" w:hAnsi="Times New Roman"/>
          <w:b/>
          <w:sz w:val="24"/>
          <w:szCs w:val="24"/>
          <w:lang w:val="bg-BG"/>
        </w:rPr>
        <w:t>Договор</w:t>
      </w:r>
      <w:r w:rsidR="008D1756" w:rsidRPr="00936A0B">
        <w:rPr>
          <w:rFonts w:ascii="Times New Roman" w:hAnsi="Times New Roman"/>
          <w:sz w:val="24"/>
          <w:szCs w:val="24"/>
          <w:lang w:val="bg-BG"/>
        </w:rPr>
        <w:t>,</w:t>
      </w:r>
      <w:r w:rsidR="000E0390" w:rsidRPr="00936A0B">
        <w:rPr>
          <w:rFonts w:ascii="Times New Roman" w:hAnsi="Times New Roman"/>
          <w:sz w:val="24"/>
          <w:szCs w:val="24"/>
          <w:lang w:val="bg-BG"/>
        </w:rPr>
        <w:t xml:space="preserve"> за което Сдружението чрез </w:t>
      </w:r>
      <w:r w:rsidR="000E0390" w:rsidRPr="00936A0B">
        <w:rPr>
          <w:rFonts w:ascii="Times New Roman" w:hAnsi="Times New Roman"/>
          <w:b/>
          <w:sz w:val="24"/>
          <w:szCs w:val="24"/>
          <w:lang w:val="bg-BG"/>
        </w:rPr>
        <w:t>Кмета на община ………………..</w:t>
      </w:r>
      <w:r w:rsidR="000E0390" w:rsidRPr="00936A0B">
        <w:rPr>
          <w:rFonts w:ascii="Times New Roman" w:hAnsi="Times New Roman"/>
          <w:sz w:val="24"/>
          <w:szCs w:val="24"/>
          <w:lang w:val="bg-BG"/>
        </w:rPr>
        <w:t xml:space="preserve"> дава своето безусловно и неотменимо съгласие</w:t>
      </w:r>
      <w:r w:rsidR="008D1756" w:rsidRPr="00936A0B">
        <w:rPr>
          <w:rFonts w:ascii="Times New Roman" w:hAnsi="Times New Roman"/>
          <w:sz w:val="24"/>
          <w:szCs w:val="24"/>
          <w:lang w:val="bg-BG"/>
        </w:rPr>
        <w:t xml:space="preserve"> с подписването на този </w:t>
      </w:r>
      <w:r w:rsidR="008D1756" w:rsidRPr="00936A0B">
        <w:rPr>
          <w:rFonts w:ascii="Times New Roman" w:hAnsi="Times New Roman"/>
          <w:b/>
          <w:sz w:val="24"/>
          <w:szCs w:val="24"/>
          <w:lang w:val="bg-BG"/>
        </w:rPr>
        <w:t>Договор</w:t>
      </w:r>
      <w:r w:rsidR="000E0390" w:rsidRPr="00936A0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8D1756" w:rsidRPr="00936A0B" w:rsidRDefault="008D1756" w:rsidP="00F13517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(2) В случай на неизпълнение на подписаните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 xml:space="preserve"> дого</w:t>
      </w:r>
      <w:r w:rsidRPr="00936A0B">
        <w:rPr>
          <w:rFonts w:ascii="Times New Roman" w:hAnsi="Times New Roman"/>
          <w:sz w:val="24"/>
          <w:szCs w:val="24"/>
          <w:lang w:val="bg-BG"/>
        </w:rPr>
        <w:t>в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>о</w:t>
      </w:r>
      <w:r w:rsidRPr="00936A0B">
        <w:rPr>
          <w:rFonts w:ascii="Times New Roman" w:hAnsi="Times New Roman"/>
          <w:sz w:val="24"/>
          <w:szCs w:val="24"/>
          <w:lang w:val="bg-BG"/>
        </w:rPr>
        <w:t>ри</w:t>
      </w:r>
      <w:r w:rsidR="00FC3BBD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за изпълнение по съответната фаза, съобразно Програмата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>,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даващ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>о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основ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>а</w:t>
      </w:r>
      <w:r w:rsidRPr="00936A0B">
        <w:rPr>
          <w:rFonts w:ascii="Times New Roman" w:hAnsi="Times New Roman"/>
          <w:sz w:val="24"/>
          <w:szCs w:val="24"/>
          <w:lang w:val="bg-BG"/>
        </w:rPr>
        <w:t>ни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>е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Кмета на общи</w:t>
      </w:r>
      <w:r w:rsidR="00FC3BBD" w:rsidRPr="00936A0B">
        <w:rPr>
          <w:rFonts w:ascii="Times New Roman" w:hAnsi="Times New Roman"/>
          <w:b/>
          <w:sz w:val="24"/>
          <w:szCs w:val="24"/>
          <w:lang w:val="bg-BG"/>
        </w:rPr>
        <w:t>на ...............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да изиска инкасиране на издадените по нареждане на съотвения изпълнител банкови или други гаранции (за аванс и/или добро изпълнение) </w:t>
      </w:r>
      <w:r w:rsidR="00084BA9" w:rsidRPr="00936A0B">
        <w:rPr>
          <w:rFonts w:ascii="Times New Roman" w:hAnsi="Times New Roman"/>
          <w:sz w:val="24"/>
          <w:szCs w:val="24"/>
          <w:lang w:val="bg-BG"/>
        </w:rPr>
        <w:t xml:space="preserve">и/или 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>евентуални неустойки по договори</w:t>
      </w:r>
      <w:r w:rsidR="00084BA9" w:rsidRPr="00936A0B">
        <w:rPr>
          <w:rFonts w:ascii="Times New Roman" w:hAnsi="Times New Roman"/>
          <w:sz w:val="24"/>
          <w:szCs w:val="24"/>
          <w:lang w:val="bg-BG"/>
        </w:rPr>
        <w:t>те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за възлагане за съответната фаза,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Кметът на общи</w:t>
      </w:r>
      <w:r w:rsidR="00FC3BBD" w:rsidRPr="00936A0B">
        <w:rPr>
          <w:rFonts w:ascii="Times New Roman" w:hAnsi="Times New Roman"/>
          <w:b/>
          <w:sz w:val="24"/>
          <w:szCs w:val="24"/>
          <w:lang w:val="bg-BG"/>
        </w:rPr>
        <w:t>на .............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е длъжен да предприеме сво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>е</w:t>
      </w:r>
      <w:r w:rsidRPr="00936A0B">
        <w:rPr>
          <w:rFonts w:ascii="Times New Roman" w:hAnsi="Times New Roman"/>
          <w:sz w:val="24"/>
          <w:szCs w:val="24"/>
          <w:lang w:val="bg-BG"/>
        </w:rPr>
        <w:t>временно необходими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 xml:space="preserve">те действия като нареди сумите по тези гаранции по специалната сметка на </w:t>
      </w:r>
      <w:r w:rsidR="00FC3BBD" w:rsidRPr="00936A0B">
        <w:rPr>
          <w:rFonts w:ascii="Times New Roman" w:hAnsi="Times New Roman"/>
          <w:b/>
          <w:sz w:val="24"/>
          <w:szCs w:val="24"/>
          <w:lang w:val="bg-BG"/>
        </w:rPr>
        <w:t>Банката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 xml:space="preserve">, които отново се отнасят за погасяване на ползваното </w:t>
      </w:r>
      <w:r w:rsidR="00FC3BBD" w:rsidRPr="00936A0B">
        <w:rPr>
          <w:rFonts w:ascii="Times New Roman" w:hAnsi="Times New Roman"/>
          <w:b/>
          <w:sz w:val="24"/>
          <w:szCs w:val="24"/>
          <w:lang w:val="bg-BG"/>
        </w:rPr>
        <w:t>Целево финансиране</w:t>
      </w:r>
      <w:r w:rsidR="00FC3BBD" w:rsidRPr="00936A0B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84BA9" w:rsidRPr="00936A0B">
        <w:rPr>
          <w:rFonts w:ascii="Times New Roman" w:hAnsi="Times New Roman"/>
          <w:sz w:val="24"/>
          <w:szCs w:val="24"/>
          <w:lang w:val="bg-BG"/>
        </w:rPr>
        <w:t>Погасените по този ред суми се използват за финансиране довършването на дейностите по конкретния обект.</w:t>
      </w:r>
    </w:p>
    <w:p w:rsidR="00614222" w:rsidRPr="00936A0B" w:rsidRDefault="00C5735F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>(</w:t>
      </w:r>
      <w:r w:rsidR="00FC3BBD" w:rsidRPr="00936A0B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) 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 xml:space="preserve">Всички суми, дължими на </w:t>
      </w:r>
      <w:r w:rsidR="00101D7E"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по силата на този </w:t>
      </w:r>
      <w:r w:rsidR="00101D7E"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 xml:space="preserve">, следва да бъдат изплатени изцяло на </w:t>
      </w:r>
      <w:r w:rsidR="00101D7E"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="00101D7E" w:rsidRPr="00936A0B">
        <w:rPr>
          <w:rFonts w:ascii="Times New Roman" w:hAnsi="Times New Roman"/>
          <w:sz w:val="24"/>
          <w:szCs w:val="24"/>
          <w:lang w:val="bg-BG" w:eastAsia="bg-BG"/>
        </w:rPr>
        <w:t>, без от тях да се правят каквито и да било приспадания или удръжки.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РАЗДЕЛ IV. ДЕКЛАРАЦИИ И ПОТВЪРЖДЕНИЯ</w:t>
      </w:r>
    </w:p>
    <w:p w:rsidR="00950AF4" w:rsidRPr="00AB3040" w:rsidRDefault="00506EE8" w:rsidP="00950AF4">
      <w:pPr>
        <w:spacing w:after="120" w:line="240" w:lineRule="auto"/>
        <w:ind w:left="-540" w:right="-64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E8046E" w:rsidRPr="00936A0B">
        <w:rPr>
          <w:rFonts w:ascii="Times New Roman" w:hAnsi="Times New Roman"/>
          <w:sz w:val="24"/>
          <w:szCs w:val="24"/>
          <w:lang w:val="bg-BG" w:eastAsia="bg-BG"/>
        </w:rPr>
        <w:t>9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5931CF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Кметът на община ………………..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декларира, че към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Датата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на сключване на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:    </w:t>
      </w:r>
    </w:p>
    <w:p w:rsidR="00950AF4" w:rsidRPr="00AB3040" w:rsidRDefault="00506EE8" w:rsidP="00950AF4">
      <w:pPr>
        <w:pStyle w:val="ListParagraph"/>
        <w:numPr>
          <w:ilvl w:val="0"/>
          <w:numId w:val="22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Цялата информация, предоставена на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, е </w:t>
      </w:r>
      <w:r w:rsidR="00CA6FD4" w:rsidRPr="00936A0B">
        <w:rPr>
          <w:rFonts w:ascii="Times New Roman" w:hAnsi="Times New Roman"/>
          <w:sz w:val="24"/>
          <w:szCs w:val="24"/>
          <w:lang w:val="bg-BG" w:eastAsia="bg-BG"/>
        </w:rPr>
        <w:t xml:space="preserve">актуална,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вярна, валидна и пълна, изготвена в съответствие с приложимите нормативни изисквания;</w:t>
      </w:r>
    </w:p>
    <w:p w:rsidR="00950AF4" w:rsidRPr="00AB3040" w:rsidRDefault="00506EE8" w:rsidP="00950AF4">
      <w:pPr>
        <w:pStyle w:val="ListParagraph"/>
        <w:numPr>
          <w:ilvl w:val="0"/>
          <w:numId w:val="22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Средствата, предоставени по 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, ще бъдат използвани единствено и само за целите по чл. 2 от настоящия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506EE8" w:rsidRPr="00936A0B" w:rsidRDefault="005931CF" w:rsidP="00950AF4">
      <w:pPr>
        <w:pStyle w:val="ListParagraph"/>
        <w:numPr>
          <w:ilvl w:val="0"/>
          <w:numId w:val="22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Кметът на община ………………..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е надлежно упълномощен 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 xml:space="preserve">за сключването и изпълнението на този </w:t>
      </w:r>
      <w:r w:rsidR="00506EE8"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084BA9" w:rsidRPr="00936A0B" w:rsidRDefault="00084BA9" w:rsidP="00950AF4">
      <w:pPr>
        <w:pStyle w:val="ListParagraph"/>
        <w:numPr>
          <w:ilvl w:val="0"/>
          <w:numId w:val="22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Кметът на община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………………. е извършил съответните проверки на самостоятелните обекти в Сградата, управлявана от Сдружението по отношение на наличието на стопанска дейност, съответствието с условията на схемата за минимална помощ и е предприел необходимите мерки за изпълнение на задължението за плащане от съответния собственик, когато правилата на Регламент (ЕС) №1407/2013 г. не могат да бъдат приложени.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ru-RU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РАЗДЕЛ V. ЗАДЪЛЖЕНИЯ НА </w:t>
      </w:r>
      <w:r w:rsidR="008E4143" w:rsidRPr="00936A0B">
        <w:rPr>
          <w:rFonts w:ascii="Times New Roman" w:hAnsi="Times New Roman"/>
          <w:b/>
          <w:sz w:val="24"/>
          <w:szCs w:val="24"/>
          <w:lang w:val="bg-BG" w:eastAsia="bg-BG"/>
        </w:rPr>
        <w:t>СТРАНИТЕ ПО ДОГОВОРА</w:t>
      </w:r>
    </w:p>
    <w:p w:rsidR="00506EE8" w:rsidRPr="00936A0B" w:rsidRDefault="00506EE8" w:rsidP="00950AF4">
      <w:pPr>
        <w:spacing w:after="120" w:line="240" w:lineRule="auto"/>
        <w:ind w:left="-540" w:right="-64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>Чл. 1</w:t>
      </w:r>
      <w:r w:rsidR="00E8046E" w:rsidRPr="00936A0B">
        <w:rPr>
          <w:rFonts w:ascii="Times New Roman" w:hAnsi="Times New Roman"/>
          <w:sz w:val="24"/>
          <w:szCs w:val="24"/>
          <w:lang w:val="bg-BG" w:eastAsia="bg-BG"/>
        </w:rPr>
        <w:t>0</w:t>
      </w:r>
      <w:r w:rsidR="00EE4CF1"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За целия период от датата на сключване на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до окончателното изплащане или погасяване на всички дължими суми и изпълнение на всички други задължения по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F82B8A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Кметът на община ……………….. </w:t>
      </w:r>
      <w:r w:rsidR="00F82B8A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е длъжен да: </w:t>
      </w:r>
    </w:p>
    <w:p w:rsidR="00506EE8" w:rsidRPr="00936A0B" w:rsidRDefault="00506EE8" w:rsidP="00950AF4">
      <w:pPr>
        <w:pStyle w:val="ListParagraph"/>
        <w:numPr>
          <w:ilvl w:val="0"/>
          <w:numId w:val="23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ползва 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="00D85D02"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само за целите и до размера, уговорени в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; </w:t>
      </w:r>
    </w:p>
    <w:p w:rsidR="00506EE8" w:rsidRPr="00936A0B" w:rsidRDefault="00506EE8" w:rsidP="00950AF4">
      <w:pPr>
        <w:pStyle w:val="ListParagraph"/>
        <w:numPr>
          <w:ilvl w:val="0"/>
          <w:numId w:val="23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да предоставя всяка поискана от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информация</w:t>
      </w:r>
      <w:r w:rsidR="00F82B8A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и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документи, свързани с </w:t>
      </w:r>
      <w:r w:rsidR="00F82B8A" w:rsidRPr="00936A0B">
        <w:rPr>
          <w:rFonts w:ascii="Times New Roman" w:hAnsi="Times New Roman"/>
          <w:sz w:val="24"/>
          <w:szCs w:val="24"/>
          <w:lang w:val="bg-BG" w:eastAsia="bg-BG"/>
        </w:rPr>
        <w:t xml:space="preserve">използване на 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506EE8" w:rsidRPr="00936A0B" w:rsidRDefault="00506EE8" w:rsidP="00950AF4">
      <w:pPr>
        <w:pStyle w:val="ListParagraph"/>
        <w:numPr>
          <w:ilvl w:val="0"/>
          <w:numId w:val="23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да спазва всички изисквания на приложимото българско законодателство за </w:t>
      </w:r>
      <w:r w:rsidR="00F82B8A" w:rsidRPr="00936A0B">
        <w:rPr>
          <w:rFonts w:ascii="Times New Roman" w:hAnsi="Times New Roman"/>
          <w:sz w:val="24"/>
          <w:szCs w:val="24"/>
          <w:lang w:val="bg-BG" w:eastAsia="bg-BG"/>
        </w:rPr>
        <w:t xml:space="preserve">организиране на дейностите посочени в чл. 2 от този </w:t>
      </w:r>
      <w:r w:rsidR="00F82B8A"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506EE8" w:rsidRPr="00936A0B" w:rsidRDefault="00506EE8" w:rsidP="00950AF4">
      <w:pPr>
        <w:pStyle w:val="ListParagraph"/>
        <w:numPr>
          <w:ilvl w:val="0"/>
          <w:numId w:val="23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да уведоми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за всяка промяна на данните и информацията, предоставени към датата на сключване</w:t>
      </w:r>
      <w:r w:rsidR="00F82B8A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на този </w:t>
      </w:r>
      <w:r w:rsidR="00F82B8A"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="00617B64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617B64" w:rsidRPr="00936A0B"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17B64" w:rsidRPr="00936A0B">
        <w:rPr>
          <w:rFonts w:ascii="Times New Roman" w:hAnsi="Times New Roman"/>
          <w:sz w:val="24"/>
          <w:szCs w:val="24"/>
          <w:lang w:val="bg-BG" w:eastAsia="bg-BG"/>
        </w:rPr>
        <w:t>за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възникването на друго обстоятелство или събитие, което има вероятност да окаже съществено неблагоприятно въздействие </w:t>
      </w:r>
      <w:r w:rsidR="00F82B8A" w:rsidRPr="00936A0B">
        <w:rPr>
          <w:rFonts w:ascii="Times New Roman" w:hAnsi="Times New Roman"/>
          <w:sz w:val="24"/>
          <w:szCs w:val="24"/>
          <w:lang w:val="bg-BG" w:eastAsia="bg-BG"/>
        </w:rPr>
        <w:t xml:space="preserve">за възстановяване на средства по 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="00F13517"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617B64" w:rsidRPr="00936A0B" w:rsidRDefault="00617B64" w:rsidP="00617B64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>Чл. 1</w:t>
      </w:r>
      <w:r w:rsidR="00F13517" w:rsidRPr="00936A0B">
        <w:rPr>
          <w:rFonts w:ascii="Times New Roman" w:hAnsi="Times New Roman"/>
          <w:sz w:val="24"/>
          <w:szCs w:val="24"/>
          <w:lang w:val="bg-BG" w:eastAsia="bg-BG"/>
        </w:rPr>
        <w:t>1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(1) 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е длъжна да предостави средствата по 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, съгласно предвиденото по настоящия 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/>
        </w:rPr>
        <w:t>.</w:t>
      </w:r>
    </w:p>
    <w:p w:rsidR="00617B64" w:rsidRPr="00936A0B" w:rsidRDefault="00617B64" w:rsidP="00617B64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 xml:space="preserve">(2) 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5272E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3517" w:rsidRPr="00936A0B">
        <w:rPr>
          <w:rFonts w:ascii="Times New Roman" w:hAnsi="Times New Roman"/>
          <w:sz w:val="24"/>
          <w:szCs w:val="24"/>
          <w:lang w:val="bg-BG"/>
        </w:rPr>
        <w:t xml:space="preserve">уведомява </w:t>
      </w:r>
      <w:r w:rsidR="00F13517" w:rsidRPr="00936A0B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>бластния управител на област ……………</w:t>
      </w:r>
      <w:r w:rsidRPr="00936A0B">
        <w:rPr>
          <w:rFonts w:ascii="Times New Roman" w:hAnsi="Times New Roman"/>
          <w:sz w:val="24"/>
          <w:szCs w:val="24"/>
          <w:lang w:val="bg-BG"/>
        </w:rPr>
        <w:t xml:space="preserve"> за предоставените средства по 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="00D85D02" w:rsidRPr="00936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1CA0" w:rsidRPr="00936A0B">
        <w:rPr>
          <w:rFonts w:ascii="Times New Roman" w:hAnsi="Times New Roman"/>
          <w:sz w:val="24"/>
          <w:szCs w:val="24"/>
          <w:lang w:val="bg-BG"/>
        </w:rPr>
        <w:t>на тримесечие</w:t>
      </w:r>
      <w:r w:rsidRPr="00936A0B">
        <w:rPr>
          <w:rFonts w:ascii="Times New Roman" w:hAnsi="Times New Roman"/>
          <w:sz w:val="24"/>
          <w:szCs w:val="24"/>
          <w:lang w:val="bg-BG"/>
        </w:rPr>
        <w:t>.</w:t>
      </w:r>
    </w:p>
    <w:p w:rsidR="00046C8E" w:rsidRPr="00936A0B" w:rsidRDefault="00617B64" w:rsidP="00617B64">
      <w:pPr>
        <w:spacing w:after="120" w:line="240" w:lineRule="auto"/>
        <w:ind w:left="-540" w:right="-64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>Чл. 1</w:t>
      </w:r>
      <w:r w:rsidR="00F13517" w:rsidRPr="00936A0B">
        <w:rPr>
          <w:rFonts w:ascii="Times New Roman" w:hAnsi="Times New Roman"/>
          <w:sz w:val="24"/>
          <w:szCs w:val="24"/>
          <w:lang w:val="bg-BG"/>
        </w:rPr>
        <w:t>2</w:t>
      </w:r>
      <w:r w:rsidRPr="00936A0B">
        <w:rPr>
          <w:rFonts w:ascii="Times New Roman" w:hAnsi="Times New Roman"/>
          <w:sz w:val="24"/>
          <w:szCs w:val="24"/>
          <w:lang w:val="bg-BG"/>
        </w:rPr>
        <w:t>.</w:t>
      </w:r>
      <w:r w:rsidRPr="00936A0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2725A" w:rsidRPr="00936A0B">
        <w:rPr>
          <w:rFonts w:ascii="Times New Roman" w:hAnsi="Times New Roman"/>
          <w:sz w:val="24"/>
          <w:szCs w:val="24"/>
          <w:lang w:val="bg-BG"/>
        </w:rPr>
        <w:t>След</w:t>
      </w:r>
      <w:r w:rsidR="00046C8E" w:rsidRPr="00936A0B">
        <w:rPr>
          <w:rFonts w:ascii="Times New Roman" w:hAnsi="Times New Roman"/>
          <w:sz w:val="24"/>
          <w:szCs w:val="24"/>
          <w:lang w:val="bg-BG"/>
        </w:rPr>
        <w:t xml:space="preserve"> окончателно приключване на възложената работа по Фаза 1 и 2 и издаване на съответния акт за окончателното приемане на изпълнените дейности по Програмата за </w:t>
      </w:r>
      <w:r w:rsidR="00364256" w:rsidRPr="00936A0B">
        <w:rPr>
          <w:rFonts w:ascii="Times New Roman" w:hAnsi="Times New Roman"/>
          <w:sz w:val="24"/>
          <w:szCs w:val="24"/>
          <w:lang w:val="bg-BG" w:eastAsia="bg-BG"/>
        </w:rPr>
        <w:t>Сградата</w:t>
      </w:r>
      <w:r w:rsidR="00046C8E" w:rsidRPr="00936A0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46C8E" w:rsidRPr="00936A0B">
        <w:rPr>
          <w:rFonts w:ascii="Times New Roman" w:hAnsi="Times New Roman"/>
          <w:b/>
          <w:sz w:val="24"/>
          <w:szCs w:val="24"/>
          <w:lang w:val="bg-BG"/>
        </w:rPr>
        <w:t>Кметът на община ................</w:t>
      </w:r>
      <w:r w:rsidR="00046C8E" w:rsidRPr="00936A0B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046C8E" w:rsidRPr="00936A0B">
        <w:rPr>
          <w:rFonts w:ascii="Times New Roman" w:hAnsi="Times New Roman"/>
          <w:b/>
          <w:sz w:val="24"/>
          <w:szCs w:val="24"/>
          <w:lang w:val="bg-BG"/>
        </w:rPr>
        <w:t>Областния управител на област ....................</w:t>
      </w:r>
      <w:r w:rsidR="00046C8E" w:rsidRPr="00936A0B">
        <w:rPr>
          <w:rFonts w:ascii="Times New Roman" w:hAnsi="Times New Roman"/>
          <w:sz w:val="24"/>
          <w:szCs w:val="24"/>
          <w:lang w:val="bg-BG"/>
        </w:rPr>
        <w:t xml:space="preserve"> съставят и подписват протокол за това, включващ точната сума на дължимата безвъзмездната финансова помощ и удостоверяващ изпълнение на условията за изплащане.</w:t>
      </w:r>
    </w:p>
    <w:p w:rsidR="009B261F" w:rsidRPr="00936A0B" w:rsidRDefault="00046C8E" w:rsidP="00617B64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/>
        </w:rPr>
      </w:pPr>
      <w:r w:rsidRPr="00936A0B">
        <w:rPr>
          <w:rFonts w:ascii="Times New Roman" w:hAnsi="Times New Roman"/>
          <w:sz w:val="24"/>
          <w:szCs w:val="24"/>
          <w:lang w:val="bg-BG"/>
        </w:rPr>
        <w:t xml:space="preserve">Чл. 13. </w:t>
      </w:r>
      <w:r w:rsidR="009B261F" w:rsidRPr="00936A0B">
        <w:rPr>
          <w:rFonts w:ascii="Times New Roman" w:hAnsi="Times New Roman"/>
          <w:b/>
          <w:sz w:val="24"/>
          <w:szCs w:val="24"/>
          <w:lang w:val="bg-BG"/>
        </w:rPr>
        <w:t>Банката</w:t>
      </w:r>
      <w:r w:rsidR="009B261F" w:rsidRPr="00936A0B">
        <w:rPr>
          <w:rFonts w:ascii="Times New Roman" w:hAnsi="Times New Roman"/>
          <w:sz w:val="24"/>
          <w:szCs w:val="24"/>
          <w:lang w:val="bg-BG"/>
        </w:rPr>
        <w:t xml:space="preserve"> има право да </w:t>
      </w:r>
      <w:r w:rsidR="00B2725A" w:rsidRPr="00936A0B">
        <w:rPr>
          <w:rFonts w:ascii="Times New Roman" w:hAnsi="Times New Roman"/>
          <w:sz w:val="24"/>
          <w:szCs w:val="24"/>
          <w:lang w:val="bg-BG"/>
        </w:rPr>
        <w:t xml:space="preserve">предложи да </w:t>
      </w:r>
      <w:r w:rsidR="009B261F" w:rsidRPr="00936A0B">
        <w:rPr>
          <w:rFonts w:ascii="Times New Roman" w:hAnsi="Times New Roman"/>
          <w:sz w:val="24"/>
          <w:szCs w:val="24"/>
          <w:lang w:val="bg-BG"/>
        </w:rPr>
        <w:t xml:space="preserve">прехвърли формираното вземане по </w:t>
      </w:r>
      <w:r w:rsidR="009B261F" w:rsidRPr="00936A0B">
        <w:rPr>
          <w:rFonts w:ascii="Times New Roman" w:hAnsi="Times New Roman"/>
          <w:b/>
          <w:sz w:val="24"/>
          <w:szCs w:val="24"/>
          <w:lang w:val="bg-BG"/>
        </w:rPr>
        <w:t>Договора</w:t>
      </w:r>
      <w:r w:rsidR="00B2725A" w:rsidRPr="00936A0B">
        <w:rPr>
          <w:rFonts w:ascii="Times New Roman" w:hAnsi="Times New Roman"/>
          <w:sz w:val="24"/>
          <w:szCs w:val="24"/>
          <w:lang w:val="bg-BG"/>
        </w:rPr>
        <w:t xml:space="preserve"> на Държавата</w:t>
      </w:r>
      <w:r w:rsidR="009B261F" w:rsidRPr="00936A0B">
        <w:rPr>
          <w:rFonts w:ascii="Times New Roman" w:hAnsi="Times New Roman"/>
          <w:sz w:val="24"/>
          <w:szCs w:val="24"/>
          <w:lang w:val="bg-BG"/>
        </w:rPr>
        <w:t>, чрез посочена от нея структура или орган, по номинал.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РАЗДЕЛ </w:t>
      </w:r>
      <w:r w:rsidR="002C5E49" w:rsidRPr="00936A0B">
        <w:rPr>
          <w:rFonts w:ascii="Times New Roman" w:hAnsi="Times New Roman"/>
          <w:b/>
          <w:sz w:val="24"/>
          <w:szCs w:val="24"/>
          <w:lang w:val="bg-BG" w:eastAsia="bg-BG"/>
        </w:rPr>
        <w:t>VI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. СЛУЧАИ НА НЕИЗПЪЛНЕНИЕ</w:t>
      </w:r>
    </w:p>
    <w:p w:rsidR="00592790" w:rsidRPr="00936A0B" w:rsidRDefault="00506EE8" w:rsidP="00950AF4">
      <w:pPr>
        <w:spacing w:after="120" w:line="240" w:lineRule="auto"/>
        <w:ind w:left="-540" w:right="-64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2C5E49" w:rsidRPr="00936A0B">
        <w:rPr>
          <w:rFonts w:ascii="Times New Roman" w:hAnsi="Times New Roman"/>
          <w:sz w:val="24"/>
          <w:szCs w:val="24"/>
          <w:lang w:val="bg-BG" w:eastAsia="bg-BG"/>
        </w:rPr>
        <w:t>1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4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(1) Извън </w:t>
      </w:r>
      <w:proofErr w:type="spellStart"/>
      <w:r w:rsidRPr="00936A0B">
        <w:rPr>
          <w:rFonts w:ascii="Times New Roman" w:hAnsi="Times New Roman"/>
          <w:sz w:val="24"/>
          <w:szCs w:val="24"/>
          <w:lang w:val="bg-BG" w:eastAsia="bg-BG"/>
        </w:rPr>
        <w:t>законоустановените</w:t>
      </w:r>
      <w:proofErr w:type="spellEnd"/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случаи, при които би било налице неизпълнение, настъпването на което и да е от изброените по-долу събития представлява неизпълнение по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и се третира като случай на неизпълнение:</w:t>
      </w:r>
    </w:p>
    <w:p w:rsidR="00506EE8" w:rsidRPr="00936A0B" w:rsidRDefault="00506EE8" w:rsidP="00950AF4">
      <w:pPr>
        <w:pStyle w:val="ListParagraph"/>
        <w:numPr>
          <w:ilvl w:val="0"/>
          <w:numId w:val="21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>наруш</w:t>
      </w:r>
      <w:r w:rsidR="00EE4CF1" w:rsidRPr="00936A0B">
        <w:rPr>
          <w:rFonts w:ascii="Times New Roman" w:hAnsi="Times New Roman"/>
          <w:sz w:val="24"/>
          <w:szCs w:val="24"/>
          <w:lang w:val="bg-BG" w:eastAsia="bg-BG"/>
        </w:rPr>
        <w:t>ение на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което и да е от условията по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EE4CF1" w:rsidRPr="00936A0B" w:rsidRDefault="00592790" w:rsidP="00950AF4">
      <w:pPr>
        <w:pStyle w:val="ListParagraph"/>
        <w:numPr>
          <w:ilvl w:val="0"/>
          <w:numId w:val="21"/>
        </w:numPr>
        <w:spacing w:after="120" w:line="240" w:lineRule="auto"/>
        <w:ind w:right="-646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констатиране на 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>пред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о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>став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ени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неточни, неистински, н</w:t>
      </w:r>
      <w:r w:rsidR="00EE4CF1" w:rsidRPr="00936A0B">
        <w:rPr>
          <w:rFonts w:ascii="Times New Roman" w:hAnsi="Times New Roman"/>
          <w:sz w:val="24"/>
          <w:szCs w:val="24"/>
          <w:lang w:val="bg-BG" w:eastAsia="bg-BG"/>
        </w:rPr>
        <w:t>еверни или подправени декларации и/или</w:t>
      </w:r>
      <w:r w:rsidR="00506EE8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документи</w:t>
      </w:r>
      <w:r w:rsidR="00EE4CF1" w:rsidRPr="00936A0B">
        <w:rPr>
          <w:rFonts w:ascii="Times New Roman" w:hAnsi="Times New Roman"/>
          <w:sz w:val="24"/>
          <w:szCs w:val="24"/>
          <w:lang w:val="bg-BG" w:eastAsia="bg-BG"/>
        </w:rPr>
        <w:t xml:space="preserve">, установяващи използването на средствата за целта, уговорена в този </w:t>
      </w:r>
      <w:r w:rsidR="00EE4CF1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Договор </w:t>
      </w:r>
      <w:r w:rsidR="00EE4CF1" w:rsidRPr="00936A0B">
        <w:rPr>
          <w:rFonts w:ascii="Times New Roman" w:hAnsi="Times New Roman"/>
          <w:sz w:val="24"/>
          <w:szCs w:val="24"/>
          <w:lang w:val="bg-BG" w:eastAsia="bg-BG"/>
        </w:rPr>
        <w:t xml:space="preserve">и/или размерът </w:t>
      </w:r>
      <w:r w:rsidR="00F56976" w:rsidRPr="00936A0B">
        <w:rPr>
          <w:rFonts w:ascii="Times New Roman" w:hAnsi="Times New Roman"/>
          <w:sz w:val="24"/>
          <w:szCs w:val="24"/>
          <w:lang w:val="bg-BG" w:eastAsia="bg-BG"/>
        </w:rPr>
        <w:t>и/или дължимостта им.</w:t>
      </w:r>
    </w:p>
    <w:p w:rsidR="00506EE8" w:rsidRPr="00936A0B" w:rsidRDefault="00506EE8" w:rsidP="00950AF4">
      <w:pPr>
        <w:spacing w:after="120" w:line="240" w:lineRule="auto"/>
        <w:ind w:left="-540" w:right="-64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(2) При възникване на случай на неизпълнение,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има правото, но не е длъжна, без да дава предизвестие или да изчаква определен срок, по свой избор и преценка да преустанови отпускането на каквито и да е средства по 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Целевото фина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н</w:t>
      </w:r>
      <w:r w:rsidR="00D85D02" w:rsidRPr="00936A0B">
        <w:rPr>
          <w:rFonts w:ascii="Times New Roman" w:hAnsi="Times New Roman"/>
          <w:b/>
          <w:sz w:val="24"/>
          <w:szCs w:val="24"/>
          <w:lang w:val="bg-BG" w:eastAsia="bg-BG"/>
        </w:rPr>
        <w:t>сиране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9B261F" w:rsidRPr="00936A0B">
        <w:rPr>
          <w:rFonts w:ascii="Times New Roman" w:hAnsi="Times New Roman"/>
          <w:sz w:val="24"/>
          <w:szCs w:val="24"/>
          <w:lang w:val="bg-BG" w:eastAsia="bg-BG"/>
        </w:rPr>
        <w:t xml:space="preserve">и уведоми за тези си действия останалите страни по </w:t>
      </w:r>
      <w:r w:rsidR="009B261F"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Договора</w:t>
      </w:r>
      <w:r w:rsidR="00592790"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lastRenderedPageBreak/>
        <w:t>(</w:t>
      </w:r>
      <w:r w:rsidR="00F56976" w:rsidRPr="00936A0B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) Забавяне от страна на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Банката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да упражни правата си по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, не представлява отказ от правата й по </w:t>
      </w:r>
      <w:r w:rsidR="00E16A05"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него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РАЗДЕЛ</w:t>
      </w:r>
      <w:r w:rsidR="004F7ECC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VI</w:t>
      </w:r>
      <w:r w:rsidR="004F7ECC" w:rsidRPr="00936A0B">
        <w:rPr>
          <w:rFonts w:ascii="Times New Roman" w:hAnsi="Times New Roman"/>
          <w:b/>
          <w:sz w:val="24"/>
          <w:szCs w:val="24"/>
          <w:lang w:val="en-US" w:eastAsia="bg-BG"/>
        </w:rPr>
        <w:t>I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. ДРУГИ УСЛОВИЯ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2C5E49" w:rsidRPr="00936A0B">
        <w:rPr>
          <w:rFonts w:ascii="Times New Roman" w:hAnsi="Times New Roman"/>
          <w:sz w:val="24"/>
          <w:szCs w:val="24"/>
          <w:lang w:val="bg-BG" w:eastAsia="bg-BG"/>
        </w:rPr>
        <w:t>1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5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Измененията на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са действителни, само ако са извършени в писмена форма и са подписани от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Страните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2C5E49" w:rsidRPr="00936A0B">
        <w:rPr>
          <w:rFonts w:ascii="Times New Roman" w:hAnsi="Times New Roman"/>
          <w:sz w:val="24"/>
          <w:szCs w:val="24"/>
          <w:lang w:val="bg-BG" w:eastAsia="bg-BG"/>
        </w:rPr>
        <w:t>1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6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Договорът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влиза в сила от датата на подписването му от страните.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2C5E49" w:rsidRPr="00936A0B">
        <w:rPr>
          <w:rFonts w:ascii="Times New Roman" w:hAnsi="Times New Roman"/>
          <w:sz w:val="24"/>
          <w:szCs w:val="24"/>
          <w:lang w:val="bg-BG" w:eastAsia="bg-BG"/>
        </w:rPr>
        <w:t>1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се подчинява и се тълкува в съответствие със законите на Република България. За неуредените в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въпроси се прилагат разпоредбите на действащото законодателство на Република България.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2C5E49" w:rsidRPr="00936A0B">
        <w:rPr>
          <w:rFonts w:ascii="Times New Roman" w:hAnsi="Times New Roman"/>
          <w:sz w:val="24"/>
          <w:szCs w:val="24"/>
          <w:lang w:val="bg-BG" w:eastAsia="bg-BG"/>
        </w:rPr>
        <w:t>1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. Всички спорове относно тълкуване, недействителност, изпълнение/неизпълнение или прекратяване се решават от страните чрез преговори, като при непостигане на съгласие спорът се отнася за решаване от компетентните съдилища в България.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19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Ако някоя клауза от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бъде обявена за недействителна и/или отменена от компетентна юрисдикция, то това не води до недействителност или неприложимост на останалите клаузи на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046C8E" w:rsidRPr="00936A0B">
        <w:rPr>
          <w:rFonts w:ascii="Times New Roman" w:hAnsi="Times New Roman"/>
          <w:sz w:val="24"/>
          <w:szCs w:val="24"/>
          <w:lang w:val="bg-BG" w:eastAsia="bg-BG"/>
        </w:rPr>
        <w:t>2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0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ще бъде в сила и ще обвързва всички правоприемници на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Страните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по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6E2370" w:rsidRPr="00936A0B">
        <w:rPr>
          <w:rFonts w:ascii="Times New Roman" w:hAnsi="Times New Roman"/>
          <w:b/>
          <w:sz w:val="24"/>
          <w:szCs w:val="24"/>
          <w:lang w:val="bg-BG" w:eastAsia="bg-BG"/>
        </w:rPr>
        <w:t>Страните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няма</w:t>
      </w:r>
      <w:r w:rsidR="006E2370" w:rsidRPr="00936A0B">
        <w:rPr>
          <w:rFonts w:ascii="Times New Roman" w:hAnsi="Times New Roman"/>
          <w:sz w:val="24"/>
          <w:szCs w:val="24"/>
          <w:lang w:val="bg-BG" w:eastAsia="bg-BG"/>
        </w:rPr>
        <w:t>т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право да прехвърля</w:t>
      </w:r>
      <w:r w:rsidR="006E2370" w:rsidRPr="00936A0B">
        <w:rPr>
          <w:rFonts w:ascii="Times New Roman" w:hAnsi="Times New Roman"/>
          <w:sz w:val="24"/>
          <w:szCs w:val="24"/>
          <w:lang w:val="bg-BG" w:eastAsia="bg-BG"/>
        </w:rPr>
        <w:t>т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или делегира</w:t>
      </w:r>
      <w:r w:rsidR="006E2370" w:rsidRPr="00936A0B">
        <w:rPr>
          <w:rFonts w:ascii="Times New Roman" w:hAnsi="Times New Roman"/>
          <w:sz w:val="24"/>
          <w:szCs w:val="24"/>
          <w:lang w:val="bg-BG" w:eastAsia="bg-BG"/>
        </w:rPr>
        <w:t>т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каквато и да било част от  правата или задължения си по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="006E2370"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6E2370" w:rsidRPr="00936A0B">
        <w:rPr>
          <w:rFonts w:ascii="Times New Roman" w:hAnsi="Times New Roman"/>
          <w:sz w:val="24"/>
          <w:szCs w:val="24"/>
          <w:lang w:val="bg-BG" w:eastAsia="bg-BG"/>
        </w:rPr>
        <w:t>без съгласието на останалите</w:t>
      </w:r>
      <w:r w:rsidR="00592790" w:rsidRPr="00936A0B">
        <w:rPr>
          <w:rFonts w:ascii="Times New Roman" w:hAnsi="Times New Roman"/>
          <w:sz w:val="24"/>
          <w:szCs w:val="24"/>
          <w:lang w:val="bg-BG" w:eastAsia="bg-BG"/>
        </w:rPr>
        <w:t>, освен в случаите по чл. 13 по-горе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2C5E49" w:rsidRPr="00936A0B">
        <w:rPr>
          <w:rFonts w:ascii="Times New Roman" w:hAnsi="Times New Roman"/>
          <w:sz w:val="24"/>
          <w:szCs w:val="24"/>
          <w:lang w:val="bg-BG" w:eastAsia="bg-BG"/>
        </w:rPr>
        <w:t>2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1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Всички предизвестия, уведомления, изявления и информация, отнасящи се до настоящия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, се извършват в писмена форма. При промяна на посочения по-долу адрес за кореспонденция всяка Страна е длъжна незабавно да уведоми другата страна писмено за новия си адрес, а до получаването на такова уведомление, всички съобщения достигнали до стария адрес ще се считат за получени.  Всички предизвестия, уведомления, изявления и информация, отнасящи се до настоящия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 xml:space="preserve">Договор 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 се считат  за получени, ако са получени лично, изпратени  по факс с потвърждение на получаването, или доставени с писмо с обратна разписка или чрез куриер  на следните адреси на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Страните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:</w:t>
      </w:r>
    </w:p>
    <w:p w:rsidR="00506EE8" w:rsidRPr="00936A0B" w:rsidRDefault="00506EE8" w:rsidP="00F56976">
      <w:pPr>
        <w:spacing w:after="120" w:line="240" w:lineRule="auto"/>
        <w:ind w:left="72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506EE8" w:rsidRPr="00936A0B" w:rsidRDefault="00506EE8" w:rsidP="00F56976">
      <w:pPr>
        <w:spacing w:after="120" w:line="240" w:lineRule="auto"/>
        <w:ind w:left="72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6E2370" w:rsidRPr="00936A0B">
        <w:rPr>
          <w:rFonts w:ascii="Times New Roman" w:hAnsi="Times New Roman"/>
          <w:sz w:val="24"/>
          <w:szCs w:val="24"/>
          <w:lang w:val="bg-BG" w:eastAsia="bg-BG"/>
        </w:rPr>
        <w:t>ББР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:</w:t>
      </w:r>
      <w:r w:rsidR="006E2370" w:rsidRPr="00936A0B">
        <w:rPr>
          <w:rFonts w:ascii="Times New Roman" w:hAnsi="Times New Roman"/>
          <w:sz w:val="24"/>
          <w:szCs w:val="24"/>
          <w:lang w:val="bg-BG" w:eastAsia="bg-BG"/>
        </w:rPr>
        <w:t>…………………………..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506EE8" w:rsidRPr="00936A0B" w:rsidRDefault="00506EE8" w:rsidP="00F56976">
      <w:pPr>
        <w:spacing w:after="120" w:line="240" w:lineRule="auto"/>
        <w:ind w:left="72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F56976">
      <w:pPr>
        <w:spacing w:after="120" w:line="240" w:lineRule="auto"/>
        <w:ind w:left="72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6E2370" w:rsidRPr="00936A0B">
        <w:rPr>
          <w:rFonts w:ascii="Times New Roman" w:hAnsi="Times New Roman"/>
          <w:sz w:val="24"/>
          <w:szCs w:val="24"/>
          <w:lang w:val="bg-BG" w:eastAsia="bg-BG"/>
        </w:rPr>
        <w:t>Кмета на община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>:</w:t>
      </w:r>
      <w:r w:rsidR="006E2370" w:rsidRPr="00936A0B">
        <w:rPr>
          <w:rFonts w:ascii="Times New Roman" w:hAnsi="Times New Roman"/>
          <w:sz w:val="24"/>
          <w:szCs w:val="24"/>
          <w:lang w:val="bg-BG" w:eastAsia="bg-BG"/>
        </w:rPr>
        <w:t>……………………………</w:t>
      </w:r>
    </w:p>
    <w:p w:rsidR="006E2370" w:rsidRPr="00936A0B" w:rsidRDefault="006E2370" w:rsidP="00F56976">
      <w:pPr>
        <w:spacing w:after="120" w:line="240" w:lineRule="auto"/>
        <w:ind w:left="72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6E2370" w:rsidRPr="00936A0B" w:rsidRDefault="006E2370" w:rsidP="00F56976">
      <w:pPr>
        <w:spacing w:after="120" w:line="240" w:lineRule="auto"/>
        <w:ind w:left="72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>За Областния управител на област: ………………………….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Чл. </w:t>
      </w:r>
      <w:r w:rsidR="002C5E49" w:rsidRPr="00936A0B">
        <w:rPr>
          <w:rFonts w:ascii="Times New Roman" w:hAnsi="Times New Roman"/>
          <w:sz w:val="24"/>
          <w:szCs w:val="24"/>
          <w:lang w:val="bg-BG" w:eastAsia="bg-BG"/>
        </w:rPr>
        <w:t>2</w:t>
      </w:r>
      <w:r w:rsidR="00084BA9" w:rsidRPr="00936A0B"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. Неразделна част от този </w:t>
      </w:r>
      <w:r w:rsidRPr="00936A0B">
        <w:rPr>
          <w:rFonts w:ascii="Times New Roman" w:hAnsi="Times New Roman"/>
          <w:b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 са следните документи: </w:t>
      </w:r>
    </w:p>
    <w:p w:rsidR="00506EE8" w:rsidRPr="00936A0B" w:rsidRDefault="00506EE8" w:rsidP="00ED3ED5">
      <w:pPr>
        <w:pStyle w:val="ListParagraph"/>
        <w:numPr>
          <w:ilvl w:val="0"/>
          <w:numId w:val="16"/>
        </w:numPr>
        <w:spacing w:after="120" w:line="240" w:lineRule="auto"/>
        <w:ind w:right="-648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Приложение № 1 </w:t>
      </w:r>
    </w:p>
    <w:p w:rsidR="006E2370" w:rsidRPr="00936A0B" w:rsidRDefault="006E2370" w:rsidP="00ED3ED5">
      <w:pPr>
        <w:pStyle w:val="ListParagraph"/>
        <w:numPr>
          <w:ilvl w:val="0"/>
          <w:numId w:val="16"/>
        </w:numPr>
        <w:spacing w:after="120" w:line="240" w:lineRule="auto"/>
        <w:ind w:right="-648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Приложение № 2 </w:t>
      </w:r>
    </w:p>
    <w:p w:rsidR="006E2370" w:rsidRPr="00936A0B" w:rsidRDefault="006E2370" w:rsidP="00F56976">
      <w:pPr>
        <w:pStyle w:val="ListParagraph"/>
        <w:numPr>
          <w:ilvl w:val="0"/>
          <w:numId w:val="16"/>
        </w:numPr>
        <w:spacing w:after="120" w:line="240" w:lineRule="auto"/>
        <w:ind w:right="-648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6A0B">
        <w:rPr>
          <w:rFonts w:ascii="Times New Roman" w:hAnsi="Times New Roman"/>
          <w:sz w:val="24"/>
          <w:szCs w:val="24"/>
          <w:lang w:val="bg-BG" w:eastAsia="bg-BG"/>
        </w:rPr>
        <w:t xml:space="preserve">Приложение № 3 </w:t>
      </w:r>
    </w:p>
    <w:p w:rsidR="00506EE8" w:rsidRPr="00936A0B" w:rsidRDefault="00506EE8" w:rsidP="00ED3ED5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6EE8" w:rsidRPr="00936A0B" w:rsidRDefault="00506EE8" w:rsidP="00CD28B9">
      <w:pPr>
        <w:spacing w:after="120" w:line="240" w:lineRule="auto"/>
        <w:ind w:left="-540" w:right="-648"/>
        <w:jc w:val="both"/>
        <w:rPr>
          <w:rFonts w:ascii="Times New Roman" w:hAnsi="Times New Roman"/>
          <w:sz w:val="24"/>
          <w:szCs w:val="24"/>
          <w:lang w:val="bg-BG"/>
        </w:rPr>
      </w:pPr>
      <w:r w:rsidRPr="00936A0B">
        <w:rPr>
          <w:rFonts w:ascii="Times New Roman" w:hAnsi="Times New Roman"/>
          <w:i/>
          <w:sz w:val="24"/>
          <w:szCs w:val="24"/>
          <w:lang w:val="bg-BG" w:eastAsia="bg-BG"/>
        </w:rPr>
        <w:t xml:space="preserve">Този </w:t>
      </w:r>
      <w:r w:rsidRPr="00936A0B">
        <w:rPr>
          <w:rFonts w:ascii="Times New Roman" w:hAnsi="Times New Roman"/>
          <w:b/>
          <w:i/>
          <w:sz w:val="24"/>
          <w:szCs w:val="24"/>
          <w:lang w:val="bg-BG" w:eastAsia="bg-BG"/>
        </w:rPr>
        <w:t>Договор</w:t>
      </w:r>
      <w:r w:rsidRPr="00936A0B">
        <w:rPr>
          <w:rFonts w:ascii="Times New Roman" w:hAnsi="Times New Roman"/>
          <w:i/>
          <w:sz w:val="24"/>
          <w:szCs w:val="24"/>
          <w:lang w:val="bg-BG" w:eastAsia="bg-BG"/>
        </w:rPr>
        <w:t xml:space="preserve"> се сключи в </w:t>
      </w:r>
      <w:r w:rsidR="006E2370" w:rsidRPr="00936A0B">
        <w:rPr>
          <w:rFonts w:ascii="Times New Roman" w:hAnsi="Times New Roman"/>
          <w:i/>
          <w:sz w:val="24"/>
          <w:szCs w:val="24"/>
          <w:lang w:val="bg-BG" w:eastAsia="bg-BG"/>
        </w:rPr>
        <w:t>три</w:t>
      </w:r>
      <w:r w:rsidRPr="00936A0B">
        <w:rPr>
          <w:rFonts w:ascii="Times New Roman" w:hAnsi="Times New Roman"/>
          <w:i/>
          <w:sz w:val="24"/>
          <w:szCs w:val="24"/>
          <w:lang w:val="bg-BG" w:eastAsia="bg-BG"/>
        </w:rPr>
        <w:t xml:space="preserve"> оригинални екземпляра по един за всяка от страните.</w:t>
      </w:r>
      <w:bookmarkStart w:id="0" w:name="_GoBack"/>
      <w:bookmarkEnd w:id="0"/>
    </w:p>
    <w:sectPr w:rsidR="00506EE8" w:rsidRPr="00936A0B" w:rsidSect="00093C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D9" w:rsidRDefault="00733FD9">
      <w:pPr>
        <w:spacing w:after="0" w:line="240" w:lineRule="auto"/>
      </w:pPr>
      <w:r>
        <w:separator/>
      </w:r>
    </w:p>
  </w:endnote>
  <w:endnote w:type="continuationSeparator" w:id="0">
    <w:p w:rsidR="00733FD9" w:rsidRDefault="007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CF0" w:rsidRPr="00F916B2" w:rsidRDefault="00A46CF0" w:rsidP="0015038A">
    <w:pPr>
      <w:pStyle w:val="Footer"/>
      <w:tabs>
        <w:tab w:val="left" w:pos="4950"/>
      </w:tabs>
      <w:rPr>
        <w:rFonts w:ascii="Arial Narrow" w:hAnsi="Arial Narrow"/>
        <w:sz w:val="16"/>
        <w:szCs w:val="16"/>
      </w:rPr>
    </w:pPr>
  </w:p>
  <w:p w:rsidR="00A46CF0" w:rsidRPr="00F916B2" w:rsidRDefault="00A46CF0" w:rsidP="0015038A">
    <w:pPr>
      <w:pStyle w:val="Footer"/>
      <w:tabs>
        <w:tab w:val="left" w:pos="4950"/>
      </w:tabs>
      <w:rPr>
        <w:rFonts w:ascii="Arial Narrow" w:hAnsi="Arial Narrow"/>
        <w:sz w:val="16"/>
        <w:szCs w:val="16"/>
      </w:rPr>
    </w:pPr>
  </w:p>
  <w:p w:rsidR="00A46CF0" w:rsidRDefault="00A46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D9" w:rsidRDefault="00733FD9">
      <w:pPr>
        <w:spacing w:after="0" w:line="240" w:lineRule="auto"/>
      </w:pPr>
      <w:r>
        <w:separator/>
      </w:r>
    </w:p>
  </w:footnote>
  <w:footnote w:type="continuationSeparator" w:id="0">
    <w:p w:rsidR="00733FD9" w:rsidRDefault="0073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040" w:rsidRPr="00D7250C" w:rsidRDefault="00AB3040" w:rsidP="00AB3040">
    <w:pPr>
      <w:pStyle w:val="Header"/>
      <w:jc w:val="right"/>
      <w:rPr>
        <w:rFonts w:ascii="Times New Roman" w:hAnsi="Times New Roman"/>
        <w:i/>
      </w:rPr>
    </w:pPr>
    <w:r w:rsidRPr="00D7250C">
      <w:rPr>
        <w:rFonts w:ascii="Times New Roman" w:hAnsi="Times New Roman"/>
        <w:i/>
      </w:rPr>
      <w:t xml:space="preserve">Приложение </w:t>
    </w:r>
    <w:r w:rsidRPr="00140031">
      <w:rPr>
        <w:rFonts w:ascii="Times New Roman" w:eastAsiaTheme="minorEastAsia" w:hAnsi="Times New Roman"/>
        <w:i/>
        <w:noProof/>
        <w:color w:val="000000" w:themeColor="text1"/>
        <w:sz w:val="22"/>
        <w:szCs w:val="22"/>
      </w:rPr>
      <w:t xml:space="preserve">№ </w:t>
    </w:r>
    <w:r w:rsidRPr="00D7250C">
      <w:rPr>
        <w:rFonts w:ascii="Times New Roman" w:hAnsi="Times New Roman"/>
        <w:i/>
      </w:rPr>
      <w:t>1</w:t>
    </w:r>
    <w:r>
      <w:rPr>
        <w:rFonts w:ascii="Times New Roman" w:hAnsi="Times New Roman"/>
        <w:i/>
      </w:rPr>
      <w:t>1</w:t>
    </w:r>
    <w:r w:rsidRPr="00D7250C">
      <w:rPr>
        <w:rFonts w:ascii="Times New Roman" w:hAnsi="Times New Roman"/>
        <w:i/>
      </w:rPr>
      <w:t xml:space="preserve"> – образец</w:t>
    </w:r>
  </w:p>
  <w:p w:rsidR="00AB3040" w:rsidRPr="00D7250C" w:rsidRDefault="00AB3040" w:rsidP="00AB3040">
    <w:pPr>
      <w:pStyle w:val="Header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към Методическите указания</w:t>
    </w:r>
  </w:p>
  <w:p w:rsidR="00D0064C" w:rsidRDefault="00D0064C" w:rsidP="00950A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55A"/>
    <w:multiLevelType w:val="hybridMultilevel"/>
    <w:tmpl w:val="A8D8F724"/>
    <w:lvl w:ilvl="0" w:tplc="EC644A1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0D8A1C42"/>
    <w:multiLevelType w:val="hybridMultilevel"/>
    <w:tmpl w:val="669A856C"/>
    <w:lvl w:ilvl="0" w:tplc="9ACCF7AC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1A880C57"/>
    <w:multiLevelType w:val="hybridMultilevel"/>
    <w:tmpl w:val="B5EA822C"/>
    <w:lvl w:ilvl="0" w:tplc="C0224A8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1D354012"/>
    <w:multiLevelType w:val="hybridMultilevel"/>
    <w:tmpl w:val="55C4ADC8"/>
    <w:lvl w:ilvl="0" w:tplc="79AE9FB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25921E4F"/>
    <w:multiLevelType w:val="multilevel"/>
    <w:tmpl w:val="A2F8A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8E91BA3"/>
    <w:multiLevelType w:val="hybridMultilevel"/>
    <w:tmpl w:val="F508FF90"/>
    <w:lvl w:ilvl="0" w:tplc="0402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6">
    <w:nsid w:val="298520E3"/>
    <w:multiLevelType w:val="hybridMultilevel"/>
    <w:tmpl w:val="A7248C3A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7">
    <w:nsid w:val="2C696BFF"/>
    <w:multiLevelType w:val="hybridMultilevel"/>
    <w:tmpl w:val="A0CE6A16"/>
    <w:lvl w:ilvl="0" w:tplc="79AE9FB0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2C9D43B2"/>
    <w:multiLevelType w:val="hybridMultilevel"/>
    <w:tmpl w:val="89063040"/>
    <w:lvl w:ilvl="0" w:tplc="0402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327E37BD"/>
    <w:multiLevelType w:val="hybridMultilevel"/>
    <w:tmpl w:val="3612CCC0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4280EF9"/>
    <w:multiLevelType w:val="hybridMultilevel"/>
    <w:tmpl w:val="4C6647B8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>
    <w:nsid w:val="36AA4B85"/>
    <w:multiLevelType w:val="hybridMultilevel"/>
    <w:tmpl w:val="FC222FA2"/>
    <w:lvl w:ilvl="0" w:tplc="040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271FAB"/>
    <w:multiLevelType w:val="hybridMultilevel"/>
    <w:tmpl w:val="4D505870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3">
    <w:nsid w:val="3B654225"/>
    <w:multiLevelType w:val="hybridMultilevel"/>
    <w:tmpl w:val="A6B05E86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3C3F0C5C"/>
    <w:multiLevelType w:val="hybridMultilevel"/>
    <w:tmpl w:val="AAAAB08C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5">
    <w:nsid w:val="43945607"/>
    <w:multiLevelType w:val="hybridMultilevel"/>
    <w:tmpl w:val="42A2A220"/>
    <w:lvl w:ilvl="0" w:tplc="EC644A1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C65D0"/>
    <w:multiLevelType w:val="hybridMultilevel"/>
    <w:tmpl w:val="6EECBE4A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A23038"/>
    <w:multiLevelType w:val="hybridMultilevel"/>
    <w:tmpl w:val="2E1E8A44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66F228F"/>
    <w:multiLevelType w:val="hybridMultilevel"/>
    <w:tmpl w:val="0226CC2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5D5033"/>
    <w:multiLevelType w:val="hybridMultilevel"/>
    <w:tmpl w:val="9D58A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D11E2"/>
    <w:multiLevelType w:val="hybridMultilevel"/>
    <w:tmpl w:val="68F4EC62"/>
    <w:lvl w:ilvl="0" w:tplc="EC644A1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20054"/>
    <w:multiLevelType w:val="hybridMultilevel"/>
    <w:tmpl w:val="831E9734"/>
    <w:lvl w:ilvl="0" w:tplc="322E662E">
      <w:start w:val="1"/>
      <w:numFmt w:val="decimal"/>
      <w:lvlText w:val="(%1)"/>
      <w:lvlJc w:val="left"/>
      <w:pPr>
        <w:ind w:left="-1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>
    <w:nsid w:val="7900566C"/>
    <w:multiLevelType w:val="hybridMultilevel"/>
    <w:tmpl w:val="BA46ADDA"/>
    <w:lvl w:ilvl="0" w:tplc="92822974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8"/>
  </w:num>
  <w:num w:numId="5">
    <w:abstractNumId w:val="17"/>
  </w:num>
  <w:num w:numId="6">
    <w:abstractNumId w:val="9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14"/>
  </w:num>
  <w:num w:numId="12">
    <w:abstractNumId w:val="4"/>
  </w:num>
  <w:num w:numId="13">
    <w:abstractNumId w:val="19"/>
  </w:num>
  <w:num w:numId="14">
    <w:abstractNumId w:val="2"/>
  </w:num>
  <w:num w:numId="15">
    <w:abstractNumId w:val="21"/>
  </w:num>
  <w:num w:numId="16">
    <w:abstractNumId w:val="1"/>
  </w:num>
  <w:num w:numId="17">
    <w:abstractNumId w:val="22"/>
  </w:num>
  <w:num w:numId="18">
    <w:abstractNumId w:val="13"/>
  </w:num>
  <w:num w:numId="19">
    <w:abstractNumId w:val="7"/>
  </w:num>
  <w:num w:numId="20">
    <w:abstractNumId w:val="3"/>
  </w:num>
  <w:num w:numId="21">
    <w:abstractNumId w:val="0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150"/>
    <w:rsid w:val="00002EED"/>
    <w:rsid w:val="00003342"/>
    <w:rsid w:val="00004906"/>
    <w:rsid w:val="00011CA3"/>
    <w:rsid w:val="00022501"/>
    <w:rsid w:val="000248DD"/>
    <w:rsid w:val="00035CC0"/>
    <w:rsid w:val="000437A4"/>
    <w:rsid w:val="00046C8E"/>
    <w:rsid w:val="00052E3F"/>
    <w:rsid w:val="000624D7"/>
    <w:rsid w:val="0006622B"/>
    <w:rsid w:val="000759F8"/>
    <w:rsid w:val="00075D13"/>
    <w:rsid w:val="00084BA9"/>
    <w:rsid w:val="00090354"/>
    <w:rsid w:val="00093C43"/>
    <w:rsid w:val="000A1732"/>
    <w:rsid w:val="000A64CC"/>
    <w:rsid w:val="000C3231"/>
    <w:rsid w:val="000D459C"/>
    <w:rsid w:val="000E0390"/>
    <w:rsid w:val="000E390D"/>
    <w:rsid w:val="000F3BBF"/>
    <w:rsid w:val="000F7E27"/>
    <w:rsid w:val="00101CA0"/>
    <w:rsid w:val="00101D7E"/>
    <w:rsid w:val="00103E31"/>
    <w:rsid w:val="0010486B"/>
    <w:rsid w:val="001061A7"/>
    <w:rsid w:val="00130040"/>
    <w:rsid w:val="001373BD"/>
    <w:rsid w:val="00141011"/>
    <w:rsid w:val="001500B3"/>
    <w:rsid w:val="0015038A"/>
    <w:rsid w:val="001562FB"/>
    <w:rsid w:val="00160F96"/>
    <w:rsid w:val="00165B74"/>
    <w:rsid w:val="00173B3C"/>
    <w:rsid w:val="00193A9D"/>
    <w:rsid w:val="001A144F"/>
    <w:rsid w:val="001A1FEF"/>
    <w:rsid w:val="001A216F"/>
    <w:rsid w:val="001A23F3"/>
    <w:rsid w:val="001A57F9"/>
    <w:rsid w:val="001A5846"/>
    <w:rsid w:val="001C35CF"/>
    <w:rsid w:val="001C7CCE"/>
    <w:rsid w:val="001D1F92"/>
    <w:rsid w:val="001D41C0"/>
    <w:rsid w:val="001E4217"/>
    <w:rsid w:val="001F2174"/>
    <w:rsid w:val="00204921"/>
    <w:rsid w:val="0021726B"/>
    <w:rsid w:val="0022488E"/>
    <w:rsid w:val="00230CF3"/>
    <w:rsid w:val="00241313"/>
    <w:rsid w:val="0024168D"/>
    <w:rsid w:val="00242D54"/>
    <w:rsid w:val="00260D0A"/>
    <w:rsid w:val="0026563A"/>
    <w:rsid w:val="00270230"/>
    <w:rsid w:val="00273315"/>
    <w:rsid w:val="00280A83"/>
    <w:rsid w:val="00283958"/>
    <w:rsid w:val="00287FD8"/>
    <w:rsid w:val="002A1104"/>
    <w:rsid w:val="002C2AF5"/>
    <w:rsid w:val="002C3432"/>
    <w:rsid w:val="002C5E49"/>
    <w:rsid w:val="002C60B2"/>
    <w:rsid w:val="002C60EA"/>
    <w:rsid w:val="002D3DB5"/>
    <w:rsid w:val="002E0B03"/>
    <w:rsid w:val="003002B5"/>
    <w:rsid w:val="00301D3A"/>
    <w:rsid w:val="00304316"/>
    <w:rsid w:val="00304BE1"/>
    <w:rsid w:val="003106C7"/>
    <w:rsid w:val="00310EC1"/>
    <w:rsid w:val="003453DD"/>
    <w:rsid w:val="00345E55"/>
    <w:rsid w:val="00351584"/>
    <w:rsid w:val="0035272E"/>
    <w:rsid w:val="00354CF2"/>
    <w:rsid w:val="00364256"/>
    <w:rsid w:val="00373EB2"/>
    <w:rsid w:val="00391468"/>
    <w:rsid w:val="003A178C"/>
    <w:rsid w:val="003A2E6D"/>
    <w:rsid w:val="003A4381"/>
    <w:rsid w:val="003A5F2D"/>
    <w:rsid w:val="003B24D1"/>
    <w:rsid w:val="003C0A20"/>
    <w:rsid w:val="003D51EC"/>
    <w:rsid w:val="003D5362"/>
    <w:rsid w:val="003E2F54"/>
    <w:rsid w:val="003E4407"/>
    <w:rsid w:val="00401825"/>
    <w:rsid w:val="00415D3C"/>
    <w:rsid w:val="00423B16"/>
    <w:rsid w:val="0042431C"/>
    <w:rsid w:val="0043167F"/>
    <w:rsid w:val="00440B0D"/>
    <w:rsid w:val="00452F66"/>
    <w:rsid w:val="00455A3D"/>
    <w:rsid w:val="0046334D"/>
    <w:rsid w:val="004657FD"/>
    <w:rsid w:val="004707F0"/>
    <w:rsid w:val="00473F5C"/>
    <w:rsid w:val="00484B7D"/>
    <w:rsid w:val="00486454"/>
    <w:rsid w:val="00487D63"/>
    <w:rsid w:val="00490F08"/>
    <w:rsid w:val="004A4B26"/>
    <w:rsid w:val="004A5867"/>
    <w:rsid w:val="004B043D"/>
    <w:rsid w:val="004B0662"/>
    <w:rsid w:val="004B1E8A"/>
    <w:rsid w:val="004C3E5F"/>
    <w:rsid w:val="004C4C29"/>
    <w:rsid w:val="004C7E2C"/>
    <w:rsid w:val="004D1438"/>
    <w:rsid w:val="004D52C7"/>
    <w:rsid w:val="004F7ECC"/>
    <w:rsid w:val="00506EE8"/>
    <w:rsid w:val="0051326E"/>
    <w:rsid w:val="00532810"/>
    <w:rsid w:val="0053555A"/>
    <w:rsid w:val="00540668"/>
    <w:rsid w:val="00552704"/>
    <w:rsid w:val="00556755"/>
    <w:rsid w:val="00561495"/>
    <w:rsid w:val="00563BD4"/>
    <w:rsid w:val="00567569"/>
    <w:rsid w:val="00570586"/>
    <w:rsid w:val="00584538"/>
    <w:rsid w:val="00584D4C"/>
    <w:rsid w:val="005910D2"/>
    <w:rsid w:val="00592790"/>
    <w:rsid w:val="005931CF"/>
    <w:rsid w:val="005933E7"/>
    <w:rsid w:val="00597E60"/>
    <w:rsid w:val="005A441F"/>
    <w:rsid w:val="005B67E4"/>
    <w:rsid w:val="005D3CA9"/>
    <w:rsid w:val="005D3D51"/>
    <w:rsid w:val="005E6D2B"/>
    <w:rsid w:val="005F7DB9"/>
    <w:rsid w:val="0060109B"/>
    <w:rsid w:val="00611361"/>
    <w:rsid w:val="00614222"/>
    <w:rsid w:val="006143C6"/>
    <w:rsid w:val="00617B64"/>
    <w:rsid w:val="00624B0F"/>
    <w:rsid w:val="006320DC"/>
    <w:rsid w:val="00632FF7"/>
    <w:rsid w:val="006372A2"/>
    <w:rsid w:val="00637FA3"/>
    <w:rsid w:val="006400B7"/>
    <w:rsid w:val="00662045"/>
    <w:rsid w:val="006674DD"/>
    <w:rsid w:val="006768D4"/>
    <w:rsid w:val="0068045C"/>
    <w:rsid w:val="00681B23"/>
    <w:rsid w:val="0068330C"/>
    <w:rsid w:val="006930A2"/>
    <w:rsid w:val="00697766"/>
    <w:rsid w:val="006A3700"/>
    <w:rsid w:val="006A3F5B"/>
    <w:rsid w:val="006A6C75"/>
    <w:rsid w:val="006C60CE"/>
    <w:rsid w:val="006D3FFC"/>
    <w:rsid w:val="006E06EC"/>
    <w:rsid w:val="006E2370"/>
    <w:rsid w:val="006E371E"/>
    <w:rsid w:val="006E3C29"/>
    <w:rsid w:val="006F3DF2"/>
    <w:rsid w:val="006F3F29"/>
    <w:rsid w:val="0070184C"/>
    <w:rsid w:val="00721027"/>
    <w:rsid w:val="00721225"/>
    <w:rsid w:val="007237D7"/>
    <w:rsid w:val="00733FD9"/>
    <w:rsid w:val="007452C2"/>
    <w:rsid w:val="0075580D"/>
    <w:rsid w:val="00755A54"/>
    <w:rsid w:val="007575C3"/>
    <w:rsid w:val="00760513"/>
    <w:rsid w:val="00764A08"/>
    <w:rsid w:val="0077512B"/>
    <w:rsid w:val="007838A3"/>
    <w:rsid w:val="00786E30"/>
    <w:rsid w:val="0078710F"/>
    <w:rsid w:val="007B177B"/>
    <w:rsid w:val="007C1237"/>
    <w:rsid w:val="007C16B7"/>
    <w:rsid w:val="007C7DE3"/>
    <w:rsid w:val="007D05FF"/>
    <w:rsid w:val="007D7C6E"/>
    <w:rsid w:val="00801E01"/>
    <w:rsid w:val="00824321"/>
    <w:rsid w:val="00825F42"/>
    <w:rsid w:val="00834D79"/>
    <w:rsid w:val="00845726"/>
    <w:rsid w:val="0085604F"/>
    <w:rsid w:val="0086148F"/>
    <w:rsid w:val="00862FDB"/>
    <w:rsid w:val="00867E0D"/>
    <w:rsid w:val="00870954"/>
    <w:rsid w:val="008768C9"/>
    <w:rsid w:val="00877099"/>
    <w:rsid w:val="00882274"/>
    <w:rsid w:val="008934E8"/>
    <w:rsid w:val="008A2F25"/>
    <w:rsid w:val="008A764D"/>
    <w:rsid w:val="008C050B"/>
    <w:rsid w:val="008C233E"/>
    <w:rsid w:val="008C3901"/>
    <w:rsid w:val="008C764B"/>
    <w:rsid w:val="008D1756"/>
    <w:rsid w:val="008D455F"/>
    <w:rsid w:val="008D5660"/>
    <w:rsid w:val="008E379E"/>
    <w:rsid w:val="008E4143"/>
    <w:rsid w:val="008E7119"/>
    <w:rsid w:val="008F1B52"/>
    <w:rsid w:val="008F2D22"/>
    <w:rsid w:val="00911C41"/>
    <w:rsid w:val="00922364"/>
    <w:rsid w:val="00925BD0"/>
    <w:rsid w:val="009279FF"/>
    <w:rsid w:val="0093494C"/>
    <w:rsid w:val="00935CCE"/>
    <w:rsid w:val="00936A0B"/>
    <w:rsid w:val="00936F56"/>
    <w:rsid w:val="00940228"/>
    <w:rsid w:val="00941A5B"/>
    <w:rsid w:val="00950AF4"/>
    <w:rsid w:val="00953965"/>
    <w:rsid w:val="00956611"/>
    <w:rsid w:val="00961E83"/>
    <w:rsid w:val="009655DD"/>
    <w:rsid w:val="00966206"/>
    <w:rsid w:val="00972150"/>
    <w:rsid w:val="0097462F"/>
    <w:rsid w:val="009746BC"/>
    <w:rsid w:val="00987F89"/>
    <w:rsid w:val="009A0B69"/>
    <w:rsid w:val="009B261F"/>
    <w:rsid w:val="009B4772"/>
    <w:rsid w:val="009D44DB"/>
    <w:rsid w:val="009D6102"/>
    <w:rsid w:val="009E0ECE"/>
    <w:rsid w:val="009F1997"/>
    <w:rsid w:val="009F2247"/>
    <w:rsid w:val="009F25D1"/>
    <w:rsid w:val="009F364E"/>
    <w:rsid w:val="009F4135"/>
    <w:rsid w:val="00A03A6D"/>
    <w:rsid w:val="00A2445E"/>
    <w:rsid w:val="00A2487C"/>
    <w:rsid w:val="00A31A3F"/>
    <w:rsid w:val="00A37C75"/>
    <w:rsid w:val="00A4512E"/>
    <w:rsid w:val="00A45852"/>
    <w:rsid w:val="00A46CF0"/>
    <w:rsid w:val="00A52525"/>
    <w:rsid w:val="00A812E9"/>
    <w:rsid w:val="00A86A0F"/>
    <w:rsid w:val="00A91054"/>
    <w:rsid w:val="00A93A9C"/>
    <w:rsid w:val="00A960D9"/>
    <w:rsid w:val="00A96670"/>
    <w:rsid w:val="00AA2CBA"/>
    <w:rsid w:val="00AA65B7"/>
    <w:rsid w:val="00AB3040"/>
    <w:rsid w:val="00AB38F9"/>
    <w:rsid w:val="00AB6DFF"/>
    <w:rsid w:val="00AC2852"/>
    <w:rsid w:val="00AD1EC0"/>
    <w:rsid w:val="00AD721E"/>
    <w:rsid w:val="00B24132"/>
    <w:rsid w:val="00B24544"/>
    <w:rsid w:val="00B2725A"/>
    <w:rsid w:val="00B346E6"/>
    <w:rsid w:val="00B42CE7"/>
    <w:rsid w:val="00B445D7"/>
    <w:rsid w:val="00B53BC7"/>
    <w:rsid w:val="00B755A0"/>
    <w:rsid w:val="00B75A98"/>
    <w:rsid w:val="00B91FB4"/>
    <w:rsid w:val="00B93CA8"/>
    <w:rsid w:val="00BA4C6D"/>
    <w:rsid w:val="00BA73FF"/>
    <w:rsid w:val="00BB203A"/>
    <w:rsid w:val="00BB79DD"/>
    <w:rsid w:val="00BC127F"/>
    <w:rsid w:val="00BC158B"/>
    <w:rsid w:val="00BC5958"/>
    <w:rsid w:val="00BC718E"/>
    <w:rsid w:val="00BD00C7"/>
    <w:rsid w:val="00BD5BF4"/>
    <w:rsid w:val="00BD7B3E"/>
    <w:rsid w:val="00BF2572"/>
    <w:rsid w:val="00C02504"/>
    <w:rsid w:val="00C0267B"/>
    <w:rsid w:val="00C057A0"/>
    <w:rsid w:val="00C15DEC"/>
    <w:rsid w:val="00C203B0"/>
    <w:rsid w:val="00C33F22"/>
    <w:rsid w:val="00C36127"/>
    <w:rsid w:val="00C5735F"/>
    <w:rsid w:val="00C62087"/>
    <w:rsid w:val="00C802AC"/>
    <w:rsid w:val="00C85BB3"/>
    <w:rsid w:val="00C95709"/>
    <w:rsid w:val="00CA3BD1"/>
    <w:rsid w:val="00CA42D2"/>
    <w:rsid w:val="00CA6FD4"/>
    <w:rsid w:val="00CB3D04"/>
    <w:rsid w:val="00CB611B"/>
    <w:rsid w:val="00CC6E42"/>
    <w:rsid w:val="00CD28B9"/>
    <w:rsid w:val="00CD6F8B"/>
    <w:rsid w:val="00CE11E7"/>
    <w:rsid w:val="00CF6BA7"/>
    <w:rsid w:val="00D0064C"/>
    <w:rsid w:val="00D015D7"/>
    <w:rsid w:val="00D050E1"/>
    <w:rsid w:val="00D06D36"/>
    <w:rsid w:val="00D07947"/>
    <w:rsid w:val="00D167AD"/>
    <w:rsid w:val="00D20978"/>
    <w:rsid w:val="00D22309"/>
    <w:rsid w:val="00D324F6"/>
    <w:rsid w:val="00D339C2"/>
    <w:rsid w:val="00D46D62"/>
    <w:rsid w:val="00D548D4"/>
    <w:rsid w:val="00D61491"/>
    <w:rsid w:val="00D66A8A"/>
    <w:rsid w:val="00D676EB"/>
    <w:rsid w:val="00D7077B"/>
    <w:rsid w:val="00D714F7"/>
    <w:rsid w:val="00D76281"/>
    <w:rsid w:val="00D763FF"/>
    <w:rsid w:val="00D80893"/>
    <w:rsid w:val="00D81326"/>
    <w:rsid w:val="00D82EB7"/>
    <w:rsid w:val="00D839CE"/>
    <w:rsid w:val="00D85D02"/>
    <w:rsid w:val="00D90415"/>
    <w:rsid w:val="00D90F6B"/>
    <w:rsid w:val="00D92551"/>
    <w:rsid w:val="00D96E2B"/>
    <w:rsid w:val="00D9770E"/>
    <w:rsid w:val="00DA5D4D"/>
    <w:rsid w:val="00DA6702"/>
    <w:rsid w:val="00DB3B29"/>
    <w:rsid w:val="00DC1DC8"/>
    <w:rsid w:val="00DC33CF"/>
    <w:rsid w:val="00DD22E3"/>
    <w:rsid w:val="00DD5475"/>
    <w:rsid w:val="00DE0C92"/>
    <w:rsid w:val="00DE0D1C"/>
    <w:rsid w:val="00DE7F5F"/>
    <w:rsid w:val="00DF59E2"/>
    <w:rsid w:val="00DF7617"/>
    <w:rsid w:val="00E048EA"/>
    <w:rsid w:val="00E1036E"/>
    <w:rsid w:val="00E11CF7"/>
    <w:rsid w:val="00E15FBF"/>
    <w:rsid w:val="00E16A05"/>
    <w:rsid w:val="00E2709F"/>
    <w:rsid w:val="00E3061B"/>
    <w:rsid w:val="00E5057C"/>
    <w:rsid w:val="00E558E3"/>
    <w:rsid w:val="00E64712"/>
    <w:rsid w:val="00E67527"/>
    <w:rsid w:val="00E71569"/>
    <w:rsid w:val="00E71F92"/>
    <w:rsid w:val="00E7664A"/>
    <w:rsid w:val="00E8046E"/>
    <w:rsid w:val="00E91A68"/>
    <w:rsid w:val="00E9400B"/>
    <w:rsid w:val="00E94105"/>
    <w:rsid w:val="00E945D7"/>
    <w:rsid w:val="00E957D9"/>
    <w:rsid w:val="00EB308C"/>
    <w:rsid w:val="00EC4212"/>
    <w:rsid w:val="00EC6972"/>
    <w:rsid w:val="00ED0CEF"/>
    <w:rsid w:val="00ED339D"/>
    <w:rsid w:val="00ED3ED5"/>
    <w:rsid w:val="00EE4CF1"/>
    <w:rsid w:val="00EE5921"/>
    <w:rsid w:val="00EF38C1"/>
    <w:rsid w:val="00EF6DC8"/>
    <w:rsid w:val="00F0000B"/>
    <w:rsid w:val="00F03520"/>
    <w:rsid w:val="00F04465"/>
    <w:rsid w:val="00F13517"/>
    <w:rsid w:val="00F21EF6"/>
    <w:rsid w:val="00F42B78"/>
    <w:rsid w:val="00F50BC4"/>
    <w:rsid w:val="00F525C0"/>
    <w:rsid w:val="00F56976"/>
    <w:rsid w:val="00F659FD"/>
    <w:rsid w:val="00F74259"/>
    <w:rsid w:val="00F82B8A"/>
    <w:rsid w:val="00F83B41"/>
    <w:rsid w:val="00F86AFF"/>
    <w:rsid w:val="00F8706D"/>
    <w:rsid w:val="00F916B2"/>
    <w:rsid w:val="00FA69C9"/>
    <w:rsid w:val="00FC161B"/>
    <w:rsid w:val="00FC3BBD"/>
    <w:rsid w:val="00FD5385"/>
    <w:rsid w:val="00FD55A0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4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150"/>
    <w:pPr>
      <w:tabs>
        <w:tab w:val="center" w:pos="4536"/>
        <w:tab w:val="right" w:pos="9072"/>
      </w:tabs>
      <w:spacing w:after="0" w:line="240" w:lineRule="auto"/>
    </w:pPr>
    <w:rPr>
      <w:rFonts w:ascii="Palatino Linotype" w:hAnsi="Palatino Linotype"/>
      <w:sz w:val="24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150"/>
    <w:rPr>
      <w:rFonts w:ascii="Palatino Linotype" w:hAnsi="Palatino Linotype" w:cs="Times New Roman"/>
      <w:sz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17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3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57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FD"/>
    <w:rPr>
      <w:rFonts w:ascii="Tahoma" w:hAnsi="Tahoma" w:cs="Times New Roman"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B06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0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0662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6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0662"/>
    <w:rPr>
      <w:rFonts w:cs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4B0662"/>
    <w:rPr>
      <w:lang w:val="en-GB" w:eastAsia="en-US"/>
    </w:rPr>
  </w:style>
  <w:style w:type="paragraph" w:styleId="NoSpacing">
    <w:name w:val="No Spacing"/>
    <w:uiPriority w:val="1"/>
    <w:qFormat/>
    <w:rsid w:val="00B42CE7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42C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42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1">
    <w:name w:val="Char Char1"/>
    <w:uiPriority w:val="99"/>
    <w:semiHidden/>
    <w:rsid w:val="00B42CE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4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150"/>
    <w:pPr>
      <w:tabs>
        <w:tab w:val="center" w:pos="4536"/>
        <w:tab w:val="right" w:pos="9072"/>
      </w:tabs>
      <w:spacing w:after="0" w:line="240" w:lineRule="auto"/>
    </w:pPr>
    <w:rPr>
      <w:rFonts w:ascii="Palatino Linotype" w:hAnsi="Palatino Linotype"/>
      <w:sz w:val="24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150"/>
    <w:rPr>
      <w:rFonts w:ascii="Palatino Linotype" w:hAnsi="Palatino Linotype" w:cs="Times New Roman"/>
      <w:sz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17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3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57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FD"/>
    <w:rPr>
      <w:rFonts w:ascii="Tahoma" w:hAnsi="Tahoma" w:cs="Times New Roman"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B06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0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0662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6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0662"/>
    <w:rPr>
      <w:rFonts w:cs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4B0662"/>
    <w:rPr>
      <w:lang w:val="en-GB" w:eastAsia="en-US"/>
    </w:rPr>
  </w:style>
  <w:style w:type="paragraph" w:styleId="NoSpacing">
    <w:name w:val="No Spacing"/>
    <w:uiPriority w:val="1"/>
    <w:qFormat/>
    <w:rsid w:val="00B42CE7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42C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42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1">
    <w:name w:val="Char Char1"/>
    <w:uiPriority w:val="99"/>
    <w:semiHidden/>
    <w:rsid w:val="00B42CE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89C7-4337-4524-9835-D50B58B8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ЗА БАНКОВ КРЕДИТ №</vt:lpstr>
    </vt:vector>
  </TitlesOfParts>
  <Company>Bulgarian Development Bank</Company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БАНКОВ КРЕДИТ №</dc:title>
  <dc:creator>Lilia Banakieva</dc:creator>
  <cp:lastModifiedBy>Desislava Yordanova</cp:lastModifiedBy>
  <cp:revision>18</cp:revision>
  <cp:lastPrinted>2015-01-27T13:56:00Z</cp:lastPrinted>
  <dcterms:created xsi:type="dcterms:W3CDTF">2015-01-08T12:47:00Z</dcterms:created>
  <dcterms:modified xsi:type="dcterms:W3CDTF">2015-01-27T13:58:00Z</dcterms:modified>
</cp:coreProperties>
</file>